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24E" w:rsidRDefault="007F424E" w:rsidP="007F424E">
      <w:pPr>
        <w:jc w:val="center"/>
        <w:rPr>
          <w:b/>
          <w:color w:val="365F91" w:themeColor="accent1" w:themeShade="BF"/>
          <w:sz w:val="48"/>
        </w:rPr>
      </w:pPr>
    </w:p>
    <w:p w:rsidR="007F424E" w:rsidRDefault="007F424E" w:rsidP="007F424E">
      <w:pPr>
        <w:jc w:val="center"/>
        <w:rPr>
          <w:b/>
          <w:color w:val="365F91" w:themeColor="accent1" w:themeShade="BF"/>
          <w:sz w:val="48"/>
        </w:rPr>
      </w:pPr>
      <w:r>
        <w:rPr>
          <w:b/>
          <w:noProof/>
          <w:color w:val="365F91" w:themeColor="accent1" w:themeShade="BF"/>
          <w:sz w:val="48"/>
          <w:lang w:eastAsia="cs-CZ"/>
        </w:rPr>
        <w:drawing>
          <wp:inline distT="0" distB="0" distL="0" distR="0">
            <wp:extent cx="4523373" cy="962025"/>
            <wp:effectExtent l="19050" t="0" r="0" b="0"/>
            <wp:docPr id="1" name="Obrázek 0" descr="NAVRH2b - logo konfere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VRH2b - logo konference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7517" cy="96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24E" w:rsidRDefault="007F424E" w:rsidP="007F424E">
      <w:pPr>
        <w:jc w:val="center"/>
        <w:rPr>
          <w:b/>
          <w:color w:val="365F91" w:themeColor="accent1" w:themeShade="BF"/>
          <w:sz w:val="48"/>
        </w:rPr>
      </w:pPr>
    </w:p>
    <w:p w:rsidR="007F424E" w:rsidRDefault="007F424E" w:rsidP="007F424E">
      <w:pPr>
        <w:jc w:val="center"/>
        <w:rPr>
          <w:b/>
          <w:color w:val="365F91" w:themeColor="accent1" w:themeShade="BF"/>
          <w:sz w:val="48"/>
        </w:rPr>
      </w:pPr>
    </w:p>
    <w:p w:rsidR="007F424E" w:rsidRPr="00C60F69" w:rsidRDefault="007F424E" w:rsidP="007F424E">
      <w:pPr>
        <w:jc w:val="center"/>
        <w:rPr>
          <w:b/>
          <w:color w:val="17365D" w:themeColor="text2" w:themeShade="BF"/>
          <w:sz w:val="48"/>
        </w:rPr>
      </w:pPr>
      <w:r w:rsidRPr="00110D7B">
        <w:rPr>
          <w:b/>
          <w:color w:val="17365D" w:themeColor="text2" w:themeShade="BF"/>
          <w:sz w:val="48"/>
        </w:rPr>
        <w:t>Česko-slovenská sociologická konference</w:t>
      </w:r>
    </w:p>
    <w:p w:rsidR="007F424E" w:rsidRDefault="007F424E" w:rsidP="007F424E">
      <w:r>
        <w:rPr>
          <w:b/>
          <w:noProof/>
          <w:color w:val="365F91" w:themeColor="accent1" w:themeShade="BF"/>
          <w:sz w:val="32"/>
          <w:szCs w:val="32"/>
          <w:lang w:eastAsia="cs-CZ"/>
        </w:rPr>
        <w:pict>
          <v:rect id="_x0000_s1026" style="position:absolute;margin-left:112.15pt;margin-top:20.45pt;width:225.75pt;height:31.5pt;z-index:-251656192" strokecolor="#17365d [2415]">
            <v:shadow on="t"/>
          </v:rect>
        </w:pict>
      </w:r>
    </w:p>
    <w:p w:rsidR="007F424E" w:rsidRPr="00C10150" w:rsidRDefault="007F424E" w:rsidP="007F424E">
      <w:pPr>
        <w:jc w:val="center"/>
        <w:rPr>
          <w:b/>
          <w:color w:val="244061" w:themeColor="accent1" w:themeShade="80"/>
          <w:sz w:val="32"/>
          <w:szCs w:val="32"/>
        </w:rPr>
      </w:pPr>
      <w:r w:rsidRPr="00C10150">
        <w:rPr>
          <w:b/>
          <w:color w:val="244061" w:themeColor="accent1" w:themeShade="80"/>
          <w:sz w:val="32"/>
          <w:szCs w:val="32"/>
        </w:rPr>
        <w:t>Dvě společnosti – dvě sociologie?</w:t>
      </w:r>
    </w:p>
    <w:p w:rsidR="007F424E" w:rsidRDefault="007F424E" w:rsidP="007F424E">
      <w:pPr>
        <w:jc w:val="center"/>
        <w:rPr>
          <w:b/>
          <w:color w:val="365F91" w:themeColor="accent1" w:themeShade="BF"/>
          <w:sz w:val="32"/>
          <w:szCs w:val="32"/>
        </w:rPr>
      </w:pPr>
    </w:p>
    <w:p w:rsidR="007F424E" w:rsidRPr="00110D7B" w:rsidRDefault="007F424E" w:rsidP="007F424E">
      <w:pPr>
        <w:jc w:val="center"/>
        <w:rPr>
          <w:b/>
          <w:color w:val="17365D" w:themeColor="text2" w:themeShade="BF"/>
          <w:sz w:val="32"/>
          <w:szCs w:val="32"/>
        </w:rPr>
      </w:pPr>
      <w:r w:rsidRPr="00110D7B">
        <w:rPr>
          <w:b/>
          <w:color w:val="17365D" w:themeColor="text2" w:themeShade="BF"/>
          <w:sz w:val="32"/>
          <w:szCs w:val="32"/>
        </w:rPr>
        <w:t>pořádaná</w:t>
      </w:r>
    </w:p>
    <w:p w:rsidR="007F424E" w:rsidRPr="00110D7B" w:rsidRDefault="007F424E" w:rsidP="007F424E">
      <w:pPr>
        <w:rPr>
          <w:b/>
          <w:color w:val="17365D" w:themeColor="text2" w:themeShade="BF"/>
          <w:sz w:val="28"/>
          <w:szCs w:val="28"/>
        </w:rPr>
      </w:pPr>
    </w:p>
    <w:p w:rsidR="007F424E" w:rsidRPr="00110D7B" w:rsidRDefault="007F424E" w:rsidP="007F424E">
      <w:pPr>
        <w:spacing w:after="0" w:line="240" w:lineRule="auto"/>
        <w:jc w:val="center"/>
        <w:rPr>
          <w:b/>
          <w:color w:val="17365D" w:themeColor="text2" w:themeShade="BF"/>
          <w:sz w:val="28"/>
          <w:szCs w:val="28"/>
        </w:rPr>
      </w:pPr>
      <w:r w:rsidRPr="00110D7B">
        <w:rPr>
          <w:b/>
          <w:color w:val="17365D" w:themeColor="text2" w:themeShade="BF"/>
          <w:sz w:val="28"/>
          <w:szCs w:val="28"/>
        </w:rPr>
        <w:t xml:space="preserve">Masarykovou českou sociologickou společností, </w:t>
      </w:r>
    </w:p>
    <w:p w:rsidR="007F424E" w:rsidRPr="00110D7B" w:rsidRDefault="007F424E" w:rsidP="007F424E">
      <w:pPr>
        <w:spacing w:after="0" w:line="240" w:lineRule="auto"/>
        <w:jc w:val="center"/>
        <w:rPr>
          <w:b/>
          <w:color w:val="17365D" w:themeColor="text2" w:themeShade="BF"/>
          <w:sz w:val="28"/>
          <w:szCs w:val="28"/>
        </w:rPr>
      </w:pPr>
      <w:r w:rsidRPr="00110D7B">
        <w:rPr>
          <w:b/>
          <w:color w:val="17365D" w:themeColor="text2" w:themeShade="BF"/>
          <w:sz w:val="28"/>
          <w:szCs w:val="28"/>
        </w:rPr>
        <w:t xml:space="preserve">Slovenskou sociologickou </w:t>
      </w:r>
      <w:proofErr w:type="spellStart"/>
      <w:r w:rsidRPr="00110D7B">
        <w:rPr>
          <w:b/>
          <w:color w:val="17365D" w:themeColor="text2" w:themeShade="BF"/>
          <w:sz w:val="28"/>
          <w:szCs w:val="28"/>
        </w:rPr>
        <w:t>spoločností</w:t>
      </w:r>
      <w:proofErr w:type="spellEnd"/>
      <w:r w:rsidRPr="00110D7B">
        <w:rPr>
          <w:b/>
          <w:color w:val="17365D" w:themeColor="text2" w:themeShade="BF"/>
          <w:sz w:val="28"/>
          <w:szCs w:val="28"/>
        </w:rPr>
        <w:t xml:space="preserve"> </w:t>
      </w:r>
      <w:proofErr w:type="spellStart"/>
      <w:r w:rsidRPr="00110D7B">
        <w:rPr>
          <w:b/>
          <w:color w:val="17365D" w:themeColor="text2" w:themeShade="BF"/>
          <w:sz w:val="28"/>
          <w:szCs w:val="28"/>
        </w:rPr>
        <w:t>pri</w:t>
      </w:r>
      <w:proofErr w:type="spellEnd"/>
      <w:r w:rsidRPr="00110D7B">
        <w:rPr>
          <w:b/>
          <w:color w:val="17365D" w:themeColor="text2" w:themeShade="BF"/>
          <w:sz w:val="28"/>
          <w:szCs w:val="28"/>
        </w:rPr>
        <w:t xml:space="preserve"> SAV a </w:t>
      </w:r>
    </w:p>
    <w:p w:rsidR="007F424E" w:rsidRDefault="007F424E" w:rsidP="007F424E">
      <w:pPr>
        <w:spacing w:after="0" w:line="240" w:lineRule="auto"/>
        <w:jc w:val="center"/>
        <w:rPr>
          <w:b/>
          <w:color w:val="17365D" w:themeColor="text2" w:themeShade="BF"/>
          <w:sz w:val="28"/>
          <w:szCs w:val="28"/>
        </w:rPr>
      </w:pPr>
      <w:r w:rsidRPr="00110D7B">
        <w:rPr>
          <w:b/>
          <w:color w:val="17365D" w:themeColor="text2" w:themeShade="BF"/>
          <w:sz w:val="28"/>
          <w:szCs w:val="28"/>
        </w:rPr>
        <w:t>Katedrou sociologie, andragogiky a kulturní antropologie FF UP v</w:t>
      </w:r>
      <w:r>
        <w:rPr>
          <w:b/>
          <w:color w:val="17365D" w:themeColor="text2" w:themeShade="BF"/>
          <w:sz w:val="28"/>
          <w:szCs w:val="28"/>
        </w:rPr>
        <w:t> </w:t>
      </w:r>
      <w:r w:rsidRPr="00110D7B">
        <w:rPr>
          <w:b/>
          <w:color w:val="17365D" w:themeColor="text2" w:themeShade="BF"/>
          <w:sz w:val="28"/>
          <w:szCs w:val="28"/>
        </w:rPr>
        <w:t>Olomouci</w:t>
      </w:r>
    </w:p>
    <w:p w:rsidR="007F424E" w:rsidRDefault="007F424E" w:rsidP="007F424E">
      <w:pPr>
        <w:jc w:val="center"/>
        <w:rPr>
          <w:b/>
          <w:color w:val="17365D" w:themeColor="text2" w:themeShade="BF"/>
          <w:sz w:val="28"/>
          <w:szCs w:val="28"/>
        </w:rPr>
      </w:pPr>
    </w:p>
    <w:p w:rsidR="007F424E" w:rsidRPr="007F424E" w:rsidRDefault="007F424E" w:rsidP="007F424E">
      <w:pPr>
        <w:jc w:val="center"/>
        <w:rPr>
          <w:b/>
          <w:color w:val="17365D" w:themeColor="text2" w:themeShade="BF"/>
          <w:sz w:val="28"/>
          <w:szCs w:val="28"/>
        </w:rPr>
      </w:pPr>
    </w:p>
    <w:p w:rsidR="007F424E" w:rsidRDefault="007F424E" w:rsidP="007F424E">
      <w:pPr>
        <w:jc w:val="center"/>
        <w:rPr>
          <w:b/>
          <w:color w:val="17365D" w:themeColor="text2" w:themeShade="BF"/>
          <w:sz w:val="36"/>
          <w:szCs w:val="32"/>
        </w:rPr>
      </w:pPr>
      <w:r w:rsidRPr="00110D7B">
        <w:rPr>
          <w:b/>
          <w:color w:val="17365D" w:themeColor="text2" w:themeShade="BF"/>
          <w:sz w:val="36"/>
          <w:szCs w:val="32"/>
        </w:rPr>
        <w:t>17. – 19. října 2013</w:t>
      </w:r>
    </w:p>
    <w:p w:rsidR="007F424E" w:rsidRDefault="007F424E" w:rsidP="007F424E">
      <w:pPr>
        <w:rPr>
          <w:b/>
          <w:color w:val="17365D" w:themeColor="text2" w:themeShade="BF"/>
          <w:sz w:val="32"/>
          <w:szCs w:val="32"/>
        </w:rPr>
      </w:pPr>
    </w:p>
    <w:p w:rsidR="007F424E" w:rsidRPr="00110D7B" w:rsidRDefault="007F424E" w:rsidP="007F424E">
      <w:pPr>
        <w:rPr>
          <w:b/>
          <w:color w:val="17365D" w:themeColor="text2" w:themeShade="BF"/>
          <w:sz w:val="32"/>
          <w:szCs w:val="32"/>
        </w:rPr>
      </w:pPr>
    </w:p>
    <w:p w:rsidR="007F424E" w:rsidRPr="00C60F69" w:rsidRDefault="007F424E" w:rsidP="007F424E">
      <w:pPr>
        <w:spacing w:after="0" w:line="240" w:lineRule="auto"/>
        <w:jc w:val="center"/>
        <w:rPr>
          <w:b/>
          <w:color w:val="17365D" w:themeColor="text2" w:themeShade="BF"/>
          <w:sz w:val="28"/>
          <w:szCs w:val="28"/>
        </w:rPr>
      </w:pPr>
      <w:r w:rsidRPr="00C60F69">
        <w:rPr>
          <w:b/>
          <w:color w:val="17365D" w:themeColor="text2" w:themeShade="BF"/>
          <w:sz w:val="28"/>
          <w:szCs w:val="28"/>
        </w:rPr>
        <w:t>v prostorách Katedry sociologie, andragogiky a kulturní antropologie</w:t>
      </w:r>
    </w:p>
    <w:p w:rsidR="007F424E" w:rsidRPr="007F424E" w:rsidRDefault="007F424E" w:rsidP="007F424E">
      <w:pPr>
        <w:spacing w:after="0" w:line="240" w:lineRule="auto"/>
        <w:jc w:val="center"/>
        <w:rPr>
          <w:b/>
          <w:color w:val="17365D" w:themeColor="text2" w:themeShade="BF"/>
          <w:sz w:val="28"/>
          <w:szCs w:val="28"/>
        </w:rPr>
      </w:pPr>
      <w:r w:rsidRPr="00C60F69">
        <w:rPr>
          <w:b/>
          <w:color w:val="17365D" w:themeColor="text2" w:themeShade="BF"/>
          <w:sz w:val="28"/>
          <w:szCs w:val="28"/>
        </w:rPr>
        <w:t>tř. Svobody 26, Olomouc</w:t>
      </w:r>
    </w:p>
    <w:p w:rsidR="007F424E" w:rsidRDefault="007F424E" w:rsidP="00DC4213">
      <w:pPr>
        <w:spacing w:after="0" w:line="240" w:lineRule="auto"/>
        <w:jc w:val="both"/>
      </w:pPr>
    </w:p>
    <w:p w:rsidR="007F424E" w:rsidRDefault="007F424E" w:rsidP="00DC4213">
      <w:pPr>
        <w:spacing w:after="0" w:line="240" w:lineRule="auto"/>
        <w:jc w:val="both"/>
      </w:pPr>
    </w:p>
    <w:p w:rsidR="007F424E" w:rsidRDefault="007F424E" w:rsidP="00DC4213">
      <w:pPr>
        <w:spacing w:after="0" w:line="240" w:lineRule="auto"/>
        <w:jc w:val="both"/>
      </w:pPr>
    </w:p>
    <w:p w:rsidR="007F424E" w:rsidRDefault="007F424E" w:rsidP="00DC4213">
      <w:pPr>
        <w:spacing w:after="0" w:line="240" w:lineRule="auto"/>
        <w:jc w:val="both"/>
      </w:pPr>
    </w:p>
    <w:p w:rsidR="00DC4213" w:rsidRDefault="00402EC0" w:rsidP="00DC4213">
      <w:pPr>
        <w:spacing w:after="0" w:line="240" w:lineRule="auto"/>
        <w:jc w:val="center"/>
        <w:rPr>
          <w:b/>
          <w:sz w:val="24"/>
          <w:szCs w:val="24"/>
        </w:rPr>
      </w:pPr>
      <w:r w:rsidRPr="00775CC2">
        <w:rPr>
          <w:b/>
          <w:sz w:val="24"/>
          <w:szCs w:val="24"/>
        </w:rPr>
        <w:t>17. 10. 2013 (čtvrtek)</w:t>
      </w:r>
    </w:p>
    <w:p w:rsidR="00402EC0" w:rsidRPr="00775CC2" w:rsidRDefault="00402EC0" w:rsidP="00DC4213">
      <w:pPr>
        <w:spacing w:after="0" w:line="240" w:lineRule="auto"/>
        <w:jc w:val="center"/>
        <w:rPr>
          <w:b/>
          <w:sz w:val="24"/>
          <w:szCs w:val="24"/>
        </w:rPr>
      </w:pPr>
      <w:r w:rsidRPr="00775CC2">
        <w:rPr>
          <w:b/>
          <w:sz w:val="24"/>
          <w:szCs w:val="24"/>
        </w:rPr>
        <w:t>Studentská část</w:t>
      </w:r>
    </w:p>
    <w:p w:rsidR="00402EC0" w:rsidRDefault="00402EC0" w:rsidP="00DC4213">
      <w:pPr>
        <w:spacing w:after="0" w:line="240" w:lineRule="auto"/>
        <w:jc w:val="both"/>
      </w:pPr>
    </w:p>
    <w:p w:rsidR="00402EC0" w:rsidRPr="00775CC2" w:rsidRDefault="001E5A9E" w:rsidP="00DC4213">
      <w:pPr>
        <w:spacing w:after="0" w:line="240" w:lineRule="auto"/>
        <w:jc w:val="both"/>
        <w:rPr>
          <w:i/>
        </w:rPr>
      </w:pPr>
      <w:r>
        <w:rPr>
          <w:i/>
        </w:rPr>
        <w:t>od 9.30</w:t>
      </w:r>
      <w:r w:rsidR="00FE6FDA">
        <w:rPr>
          <w:i/>
        </w:rPr>
        <w:t xml:space="preserve"> (zasedací místnost)</w:t>
      </w:r>
      <w:r w:rsidR="00402EC0" w:rsidRPr="00775CC2">
        <w:rPr>
          <w:i/>
        </w:rPr>
        <w:t>: prezence účastníků, káva, malé občerstvení</w:t>
      </w:r>
    </w:p>
    <w:p w:rsidR="00402EC0" w:rsidRDefault="00402EC0" w:rsidP="00DC4213">
      <w:pPr>
        <w:spacing w:after="0" w:line="240" w:lineRule="auto"/>
        <w:jc w:val="both"/>
      </w:pPr>
    </w:p>
    <w:p w:rsidR="00402EC0" w:rsidRPr="00775CC2" w:rsidRDefault="00402EC0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>11.00 – 12.30</w:t>
      </w:r>
      <w:r w:rsidR="00FE6FDA">
        <w:rPr>
          <w:i/>
        </w:rPr>
        <w:t xml:space="preserve"> (aula)</w:t>
      </w:r>
      <w:r w:rsidRPr="00775CC2">
        <w:rPr>
          <w:i/>
        </w:rPr>
        <w:t>: jednání v</w:t>
      </w:r>
      <w:r w:rsidR="001E5A9E">
        <w:rPr>
          <w:i/>
        </w:rPr>
        <w:t> </w:t>
      </w:r>
      <w:r w:rsidRPr="00775CC2">
        <w:rPr>
          <w:i/>
        </w:rPr>
        <w:t>plénu</w:t>
      </w:r>
      <w:r w:rsidR="001E5A9E">
        <w:rPr>
          <w:i/>
        </w:rPr>
        <w:t>, délka příspěvku max. 15 minut</w:t>
      </w:r>
      <w:r w:rsidR="001C59C9">
        <w:rPr>
          <w:i/>
        </w:rPr>
        <w:t xml:space="preserve">; moderuje </w:t>
      </w:r>
      <w:r w:rsidR="00FE6FDA">
        <w:rPr>
          <w:i/>
        </w:rPr>
        <w:t>Helena Kubátová</w:t>
      </w:r>
    </w:p>
    <w:p w:rsidR="00402EC0" w:rsidRDefault="00402EC0" w:rsidP="00DC4213">
      <w:pPr>
        <w:spacing w:after="0" w:line="240" w:lineRule="auto"/>
        <w:jc w:val="both"/>
      </w:pPr>
      <w:r w:rsidRPr="001E6548">
        <w:t xml:space="preserve">Není učitel jako </w:t>
      </w:r>
      <w:proofErr w:type="gramStart"/>
      <w:r w:rsidRPr="001E6548">
        <w:t>učitel(ka</w:t>
      </w:r>
      <w:proofErr w:type="gramEnd"/>
      <w:r w:rsidRPr="001E6548">
        <w:t xml:space="preserve">) </w:t>
      </w:r>
      <w:r w:rsidR="001E5A9E">
        <w:t>–</w:t>
      </w:r>
      <w:r w:rsidRPr="001E6548">
        <w:t xml:space="preserve"> Situace mužů-učitelů v mateřských školách</w:t>
      </w:r>
    </w:p>
    <w:p w:rsidR="00402EC0" w:rsidRPr="00402EC0" w:rsidRDefault="00402EC0" w:rsidP="00DC4213">
      <w:pPr>
        <w:spacing w:after="0" w:line="240" w:lineRule="auto"/>
        <w:jc w:val="both"/>
        <w:rPr>
          <w:i/>
        </w:rPr>
      </w:pPr>
      <w:r w:rsidRPr="00402EC0">
        <w:rPr>
          <w:i/>
        </w:rPr>
        <w:t>Nina Fárová</w:t>
      </w:r>
    </w:p>
    <w:p w:rsidR="00402EC0" w:rsidRDefault="00402EC0" w:rsidP="00DC4213">
      <w:pPr>
        <w:spacing w:after="0" w:line="240" w:lineRule="auto"/>
        <w:jc w:val="both"/>
      </w:pPr>
    </w:p>
    <w:p w:rsidR="00402EC0" w:rsidRDefault="00402EC0" w:rsidP="00DC4213">
      <w:pPr>
        <w:spacing w:after="0" w:line="240" w:lineRule="auto"/>
        <w:jc w:val="both"/>
      </w:pPr>
      <w:r w:rsidRPr="001E6548">
        <w:t>Rozdílné fertilitní strategie partnerů a jejich vliv na dynamiku partnerského svazku</w:t>
      </w:r>
    </w:p>
    <w:p w:rsidR="00402EC0" w:rsidRPr="00402EC0" w:rsidRDefault="00402EC0" w:rsidP="00DC4213">
      <w:pPr>
        <w:spacing w:after="0" w:line="240" w:lineRule="auto"/>
        <w:jc w:val="both"/>
        <w:rPr>
          <w:i/>
        </w:rPr>
      </w:pPr>
      <w:r w:rsidRPr="00402EC0">
        <w:rPr>
          <w:i/>
        </w:rPr>
        <w:t>Klára Čapková</w:t>
      </w:r>
    </w:p>
    <w:p w:rsidR="00402EC0" w:rsidRDefault="00402EC0" w:rsidP="00DC4213">
      <w:pPr>
        <w:spacing w:after="0" w:line="240" w:lineRule="auto"/>
        <w:jc w:val="both"/>
      </w:pPr>
    </w:p>
    <w:p w:rsidR="00402EC0" w:rsidRDefault="00402EC0" w:rsidP="00DC4213">
      <w:pPr>
        <w:spacing w:after="0" w:line="240" w:lineRule="auto"/>
        <w:jc w:val="both"/>
      </w:pPr>
      <w:r w:rsidRPr="001E6548">
        <w:t>Zdroje přísnějšího trestání zločinců u občanů České a Slovenské republiky</w:t>
      </w:r>
    </w:p>
    <w:p w:rsidR="00402EC0" w:rsidRPr="00402EC0" w:rsidRDefault="00402EC0" w:rsidP="00DC4213">
      <w:pPr>
        <w:spacing w:after="0" w:line="240" w:lineRule="auto"/>
        <w:jc w:val="both"/>
        <w:rPr>
          <w:i/>
        </w:rPr>
      </w:pPr>
      <w:r w:rsidRPr="00402EC0">
        <w:rPr>
          <w:i/>
        </w:rPr>
        <w:t>Eva Moravcová</w:t>
      </w:r>
      <w:r w:rsidR="00265B8F">
        <w:rPr>
          <w:i/>
        </w:rPr>
        <w:t>, Jan Tomášek</w:t>
      </w:r>
    </w:p>
    <w:p w:rsidR="00402EC0" w:rsidRDefault="00402EC0" w:rsidP="00DC4213">
      <w:pPr>
        <w:spacing w:after="0" w:line="240" w:lineRule="auto"/>
        <w:jc w:val="both"/>
      </w:pPr>
    </w:p>
    <w:p w:rsidR="00402EC0" w:rsidRDefault="00402EC0" w:rsidP="00DC4213">
      <w:pPr>
        <w:spacing w:after="0" w:line="240" w:lineRule="auto"/>
        <w:jc w:val="both"/>
      </w:pPr>
      <w:r w:rsidRPr="001E6548">
        <w:t>Model duální identity jako nástroj vypořádávání se s nástrahami vězeňského prostředí v podání českých dozorců</w:t>
      </w:r>
    </w:p>
    <w:p w:rsidR="00402EC0" w:rsidRPr="00402EC0" w:rsidRDefault="00402EC0" w:rsidP="00DC4213">
      <w:pPr>
        <w:spacing w:after="0" w:line="240" w:lineRule="auto"/>
        <w:jc w:val="both"/>
        <w:rPr>
          <w:i/>
        </w:rPr>
      </w:pPr>
      <w:r w:rsidRPr="00402EC0">
        <w:rPr>
          <w:i/>
        </w:rPr>
        <w:t xml:space="preserve">Lukáš </w:t>
      </w:r>
      <w:proofErr w:type="spellStart"/>
      <w:r w:rsidRPr="00402EC0">
        <w:rPr>
          <w:i/>
        </w:rPr>
        <w:t>Dirga</w:t>
      </w:r>
      <w:proofErr w:type="spellEnd"/>
    </w:p>
    <w:p w:rsidR="00402EC0" w:rsidRDefault="00402EC0" w:rsidP="00DC4213">
      <w:pPr>
        <w:spacing w:after="0" w:line="240" w:lineRule="auto"/>
        <w:jc w:val="both"/>
      </w:pPr>
    </w:p>
    <w:p w:rsidR="00402EC0" w:rsidRPr="00775CC2" w:rsidRDefault="00402EC0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>12.30 – 13.00</w:t>
      </w:r>
      <w:r w:rsidR="00FE6FDA">
        <w:rPr>
          <w:i/>
        </w:rPr>
        <w:t xml:space="preserve"> (zasedací místnost)</w:t>
      </w:r>
      <w:r w:rsidRPr="00775CC2">
        <w:rPr>
          <w:i/>
        </w:rPr>
        <w:t>: přestávka na kávu a občerstvení</w:t>
      </w:r>
    </w:p>
    <w:p w:rsidR="00402EC0" w:rsidRDefault="00402EC0" w:rsidP="00DC4213">
      <w:pPr>
        <w:spacing w:after="0" w:line="240" w:lineRule="auto"/>
        <w:jc w:val="both"/>
      </w:pPr>
    </w:p>
    <w:p w:rsidR="00402EC0" w:rsidRPr="00775CC2" w:rsidRDefault="00402EC0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>13.00 – 14.10</w:t>
      </w:r>
      <w:r w:rsidR="00FE6FDA">
        <w:rPr>
          <w:i/>
        </w:rPr>
        <w:t xml:space="preserve"> (aula)</w:t>
      </w:r>
      <w:r w:rsidRPr="00775CC2">
        <w:rPr>
          <w:i/>
        </w:rPr>
        <w:t>: jednání v</w:t>
      </w:r>
      <w:r w:rsidR="001E5A9E">
        <w:rPr>
          <w:i/>
        </w:rPr>
        <w:t> </w:t>
      </w:r>
      <w:r w:rsidRPr="00775CC2">
        <w:rPr>
          <w:i/>
        </w:rPr>
        <w:t>plénu</w:t>
      </w:r>
      <w:r w:rsidR="001E5A9E">
        <w:rPr>
          <w:i/>
        </w:rPr>
        <w:t>, délka příspěvku max. 15 minut</w:t>
      </w:r>
      <w:r w:rsidR="001C59C9">
        <w:rPr>
          <w:i/>
        </w:rPr>
        <w:t xml:space="preserve">; moderuje </w:t>
      </w:r>
      <w:r w:rsidR="00FE6FDA">
        <w:rPr>
          <w:i/>
        </w:rPr>
        <w:t>František Znebejánek</w:t>
      </w:r>
    </w:p>
    <w:p w:rsidR="00402EC0" w:rsidRDefault="00402EC0" w:rsidP="00DC4213">
      <w:pPr>
        <w:spacing w:after="0" w:line="240" w:lineRule="auto"/>
        <w:jc w:val="both"/>
      </w:pPr>
      <w:r w:rsidRPr="001E6548">
        <w:t xml:space="preserve">Klimatický skepticismus v ČR: </w:t>
      </w:r>
      <w:proofErr w:type="spellStart"/>
      <w:r w:rsidRPr="001E6548">
        <w:t>kontrahnutí</w:t>
      </w:r>
      <w:proofErr w:type="spellEnd"/>
      <w:r w:rsidRPr="001E6548">
        <w:t xml:space="preserve"> a jeho strategie</w:t>
      </w:r>
    </w:p>
    <w:p w:rsidR="00402EC0" w:rsidRPr="00775CC2" w:rsidRDefault="00402EC0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 xml:space="preserve">Petr </w:t>
      </w:r>
      <w:proofErr w:type="spellStart"/>
      <w:r w:rsidRPr="00775CC2">
        <w:rPr>
          <w:i/>
        </w:rPr>
        <w:t>Vidomus</w:t>
      </w:r>
      <w:proofErr w:type="spellEnd"/>
    </w:p>
    <w:p w:rsidR="00402EC0" w:rsidRDefault="00402EC0" w:rsidP="00DC4213">
      <w:pPr>
        <w:spacing w:after="0" w:line="240" w:lineRule="auto"/>
        <w:jc w:val="both"/>
      </w:pPr>
    </w:p>
    <w:p w:rsidR="00402EC0" w:rsidRDefault="00402EC0" w:rsidP="00DC4213">
      <w:pPr>
        <w:spacing w:after="0" w:line="240" w:lineRule="auto"/>
        <w:jc w:val="both"/>
      </w:pPr>
      <w:r w:rsidRPr="001E6548">
        <w:t xml:space="preserve">Nové </w:t>
      </w:r>
      <w:proofErr w:type="spellStart"/>
      <w:r w:rsidRPr="001E6548">
        <w:t>environmentálne</w:t>
      </w:r>
      <w:proofErr w:type="spellEnd"/>
      <w:r w:rsidRPr="001E6548">
        <w:t xml:space="preserve"> </w:t>
      </w:r>
      <w:proofErr w:type="spellStart"/>
      <w:r w:rsidRPr="001E6548">
        <w:t>hnutia</w:t>
      </w:r>
      <w:proofErr w:type="spellEnd"/>
      <w:r w:rsidRPr="001E6548">
        <w:t xml:space="preserve"> </w:t>
      </w:r>
      <w:proofErr w:type="spellStart"/>
      <w:r w:rsidRPr="001E6548">
        <w:t>pôsobiace</w:t>
      </w:r>
      <w:proofErr w:type="spellEnd"/>
      <w:r w:rsidRPr="001E6548">
        <w:t xml:space="preserve"> v </w:t>
      </w:r>
      <w:proofErr w:type="spellStart"/>
      <w:r w:rsidRPr="001E6548">
        <w:t>mestskom</w:t>
      </w:r>
      <w:proofErr w:type="spellEnd"/>
      <w:r w:rsidRPr="001E6548">
        <w:t xml:space="preserve"> </w:t>
      </w:r>
      <w:proofErr w:type="spellStart"/>
      <w:r w:rsidRPr="001E6548">
        <w:t>priestore</w:t>
      </w:r>
      <w:proofErr w:type="spellEnd"/>
    </w:p>
    <w:p w:rsidR="00402EC0" w:rsidRPr="00775CC2" w:rsidRDefault="00402EC0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 xml:space="preserve">Lenka </w:t>
      </w:r>
      <w:proofErr w:type="spellStart"/>
      <w:r w:rsidRPr="00775CC2">
        <w:rPr>
          <w:i/>
        </w:rPr>
        <w:t>Diener</w:t>
      </w:r>
      <w:proofErr w:type="spellEnd"/>
    </w:p>
    <w:p w:rsidR="00402EC0" w:rsidRDefault="00402EC0" w:rsidP="00DC4213">
      <w:pPr>
        <w:spacing w:after="0" w:line="240" w:lineRule="auto"/>
        <w:jc w:val="both"/>
      </w:pPr>
    </w:p>
    <w:p w:rsidR="00402EC0" w:rsidRDefault="00402EC0" w:rsidP="00DC4213">
      <w:pPr>
        <w:spacing w:after="0" w:line="240" w:lineRule="auto"/>
        <w:jc w:val="both"/>
      </w:pPr>
      <w:r w:rsidRPr="001E6548">
        <w:t>Zdravý životní styl v české společnosti</w:t>
      </w:r>
    </w:p>
    <w:p w:rsidR="00402EC0" w:rsidRPr="00775CC2" w:rsidRDefault="00402EC0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>Jitka Buriánková, Jindřiška Návarová</w:t>
      </w:r>
    </w:p>
    <w:p w:rsidR="00402EC0" w:rsidRDefault="00402EC0" w:rsidP="00DC4213">
      <w:pPr>
        <w:spacing w:after="0" w:line="240" w:lineRule="auto"/>
        <w:jc w:val="both"/>
      </w:pPr>
    </w:p>
    <w:p w:rsidR="00402EC0" w:rsidRDefault="00402EC0" w:rsidP="00DC4213">
      <w:pPr>
        <w:spacing w:after="0" w:line="240" w:lineRule="auto"/>
        <w:jc w:val="both"/>
      </w:pPr>
    </w:p>
    <w:p w:rsidR="00402EC0" w:rsidRPr="00775CC2" w:rsidRDefault="00402EC0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>14.10 – 14.30</w:t>
      </w:r>
      <w:r w:rsidR="00FE6FDA">
        <w:rPr>
          <w:i/>
        </w:rPr>
        <w:t xml:space="preserve"> (zasedací místnost)</w:t>
      </w:r>
      <w:r w:rsidRPr="00775CC2">
        <w:rPr>
          <w:i/>
        </w:rPr>
        <w:t>: přestávka na kávu a občerstvení</w:t>
      </w:r>
    </w:p>
    <w:p w:rsidR="00402EC0" w:rsidRPr="00775CC2" w:rsidRDefault="00402EC0" w:rsidP="00DC4213">
      <w:pPr>
        <w:spacing w:after="0" w:line="240" w:lineRule="auto"/>
        <w:jc w:val="both"/>
        <w:rPr>
          <w:i/>
        </w:rPr>
      </w:pPr>
    </w:p>
    <w:p w:rsidR="00402EC0" w:rsidRPr="00775CC2" w:rsidRDefault="00402EC0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>14.30 – 16.00</w:t>
      </w:r>
      <w:r w:rsidR="00FE6FDA">
        <w:rPr>
          <w:i/>
        </w:rPr>
        <w:t xml:space="preserve"> (aula)</w:t>
      </w:r>
      <w:r w:rsidRPr="00775CC2">
        <w:rPr>
          <w:i/>
        </w:rPr>
        <w:t>: jednání v</w:t>
      </w:r>
      <w:r w:rsidR="001E5A9E">
        <w:rPr>
          <w:i/>
        </w:rPr>
        <w:t> </w:t>
      </w:r>
      <w:r w:rsidRPr="00775CC2">
        <w:rPr>
          <w:i/>
        </w:rPr>
        <w:t>plénu</w:t>
      </w:r>
      <w:r w:rsidR="001E5A9E">
        <w:rPr>
          <w:i/>
        </w:rPr>
        <w:t>, délka příspěvku max. 15 minut</w:t>
      </w:r>
      <w:r w:rsidR="001C59C9">
        <w:rPr>
          <w:i/>
        </w:rPr>
        <w:t xml:space="preserve">; moderuje </w:t>
      </w:r>
      <w:r w:rsidR="00FE6FDA">
        <w:rPr>
          <w:i/>
        </w:rPr>
        <w:t>Dušan Lužný</w:t>
      </w:r>
    </w:p>
    <w:p w:rsidR="00402EC0" w:rsidRDefault="00775CC2" w:rsidP="00DC4213">
      <w:pPr>
        <w:spacing w:after="0" w:line="240" w:lineRule="auto"/>
        <w:jc w:val="both"/>
      </w:pPr>
      <w:r w:rsidRPr="001E6548">
        <w:t>Sociologie metafory – metafory sociologie</w:t>
      </w:r>
    </w:p>
    <w:p w:rsidR="00775CC2" w:rsidRPr="00775CC2" w:rsidRDefault="00775CC2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>Jakub Mlynář</w:t>
      </w:r>
    </w:p>
    <w:p w:rsidR="00775CC2" w:rsidRDefault="00775CC2" w:rsidP="00DC4213">
      <w:pPr>
        <w:spacing w:after="0" w:line="240" w:lineRule="auto"/>
        <w:jc w:val="both"/>
      </w:pPr>
    </w:p>
    <w:p w:rsidR="00775CC2" w:rsidRDefault="00775CC2" w:rsidP="00DC4213">
      <w:pPr>
        <w:spacing w:after="0" w:line="240" w:lineRule="auto"/>
        <w:jc w:val="both"/>
      </w:pPr>
      <w:r w:rsidRPr="001E6548">
        <w:t xml:space="preserve">Metodologie systémové teorie </w:t>
      </w:r>
      <w:proofErr w:type="spellStart"/>
      <w:r w:rsidRPr="001E6548">
        <w:t>Niklase</w:t>
      </w:r>
      <w:proofErr w:type="spellEnd"/>
      <w:r w:rsidRPr="001E6548">
        <w:t xml:space="preserve"> </w:t>
      </w:r>
      <w:proofErr w:type="spellStart"/>
      <w:r w:rsidRPr="001E6548">
        <w:t>Luhmanna</w:t>
      </w:r>
      <w:proofErr w:type="spellEnd"/>
    </w:p>
    <w:p w:rsidR="00775CC2" w:rsidRPr="00775CC2" w:rsidRDefault="00775CC2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 xml:space="preserve">Tomáš </w:t>
      </w:r>
      <w:proofErr w:type="spellStart"/>
      <w:r w:rsidRPr="00775CC2">
        <w:rPr>
          <w:i/>
        </w:rPr>
        <w:t>Karger</w:t>
      </w:r>
      <w:proofErr w:type="spellEnd"/>
    </w:p>
    <w:p w:rsidR="00775CC2" w:rsidRDefault="00775CC2" w:rsidP="00DC4213">
      <w:pPr>
        <w:spacing w:after="0" w:line="240" w:lineRule="auto"/>
        <w:jc w:val="both"/>
      </w:pPr>
    </w:p>
    <w:p w:rsidR="00775CC2" w:rsidRDefault="00775CC2" w:rsidP="00DC4213">
      <w:pPr>
        <w:spacing w:after="0" w:line="240" w:lineRule="auto"/>
        <w:jc w:val="both"/>
      </w:pPr>
      <w:r w:rsidRPr="001E6548">
        <w:t>Dar v rukou klasických sociologů a současných Mayů</w:t>
      </w:r>
    </w:p>
    <w:p w:rsidR="00775CC2" w:rsidRPr="00775CC2" w:rsidRDefault="00775CC2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>Jan Kapusta</w:t>
      </w:r>
    </w:p>
    <w:p w:rsidR="00775CC2" w:rsidRDefault="00775CC2" w:rsidP="00DC4213">
      <w:pPr>
        <w:spacing w:after="0" w:line="240" w:lineRule="auto"/>
        <w:jc w:val="both"/>
      </w:pPr>
    </w:p>
    <w:p w:rsidR="00775CC2" w:rsidRDefault="00775CC2" w:rsidP="00DC4213">
      <w:pPr>
        <w:spacing w:after="0" w:line="240" w:lineRule="auto"/>
        <w:jc w:val="both"/>
      </w:pPr>
      <w:r w:rsidRPr="001E6548">
        <w:t>Je měřící škála sociálního kapitálu a politického odcizení srovnatelně chápána v evropských zemích?</w:t>
      </w:r>
    </w:p>
    <w:p w:rsidR="00775CC2" w:rsidRPr="00775CC2" w:rsidRDefault="00775CC2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>Petra Anýžová</w:t>
      </w:r>
    </w:p>
    <w:p w:rsidR="00402EC0" w:rsidRDefault="00402EC0" w:rsidP="00DC4213">
      <w:pPr>
        <w:spacing w:after="0" w:line="240" w:lineRule="auto"/>
        <w:jc w:val="both"/>
      </w:pPr>
    </w:p>
    <w:p w:rsidR="00402EC0" w:rsidRPr="00775CC2" w:rsidRDefault="001E5A9E" w:rsidP="00DC4213">
      <w:pPr>
        <w:spacing w:after="0" w:line="240" w:lineRule="auto"/>
        <w:jc w:val="both"/>
        <w:rPr>
          <w:b/>
        </w:rPr>
      </w:pPr>
      <w:r>
        <w:rPr>
          <w:b/>
        </w:rPr>
        <w:t xml:space="preserve">Od </w:t>
      </w:r>
      <w:r w:rsidR="00775CC2" w:rsidRPr="00775CC2">
        <w:rPr>
          <w:b/>
        </w:rPr>
        <w:t>17.00</w:t>
      </w:r>
      <w:r w:rsidR="00FE6FDA">
        <w:rPr>
          <w:b/>
        </w:rPr>
        <w:t xml:space="preserve"> (aula)</w:t>
      </w:r>
      <w:r w:rsidR="00775CC2" w:rsidRPr="00775CC2">
        <w:rPr>
          <w:b/>
        </w:rPr>
        <w:t xml:space="preserve">: </w:t>
      </w:r>
      <w:r w:rsidR="00775CC2" w:rsidRPr="00775CC2">
        <w:rPr>
          <w:rFonts w:asciiTheme="majorHAnsi" w:hAnsiTheme="majorHAnsi"/>
          <w:b/>
          <w:i/>
        </w:rPr>
        <w:t>SLON v sociologickém porcelánu</w:t>
      </w:r>
      <w:r w:rsidR="00775CC2" w:rsidRPr="00775CC2">
        <w:rPr>
          <w:rFonts w:asciiTheme="majorHAnsi" w:hAnsiTheme="majorHAnsi"/>
          <w:b/>
        </w:rPr>
        <w:t>: diskuse členů Ediční rady, představitelů nakladatelství a odborné veřejnosti o produkci Sociologického nakladatelství (SLON)</w:t>
      </w:r>
    </w:p>
    <w:p w:rsidR="00775CC2" w:rsidRPr="00775CC2" w:rsidRDefault="00A0715E" w:rsidP="00DC4213">
      <w:pPr>
        <w:spacing w:after="0" w:line="240" w:lineRule="auto"/>
        <w:jc w:val="center"/>
        <w:rPr>
          <w:b/>
          <w:sz w:val="24"/>
          <w:szCs w:val="24"/>
        </w:rPr>
      </w:pPr>
      <w:r w:rsidRPr="00775CC2">
        <w:rPr>
          <w:b/>
          <w:sz w:val="24"/>
          <w:szCs w:val="24"/>
        </w:rPr>
        <w:lastRenderedPageBreak/>
        <w:t>18. 10. 2013</w:t>
      </w:r>
      <w:r w:rsidR="00775CC2" w:rsidRPr="00775CC2">
        <w:rPr>
          <w:b/>
          <w:sz w:val="24"/>
          <w:szCs w:val="24"/>
        </w:rPr>
        <w:t xml:space="preserve"> (</w:t>
      </w:r>
      <w:r w:rsidRPr="00775CC2">
        <w:rPr>
          <w:b/>
          <w:sz w:val="24"/>
          <w:szCs w:val="24"/>
        </w:rPr>
        <w:t>pátek</w:t>
      </w:r>
      <w:r w:rsidR="00775CC2" w:rsidRPr="00775CC2">
        <w:rPr>
          <w:b/>
          <w:sz w:val="24"/>
          <w:szCs w:val="24"/>
        </w:rPr>
        <w:t>)</w:t>
      </w:r>
    </w:p>
    <w:p w:rsidR="00AC7ABF" w:rsidRDefault="00775CC2" w:rsidP="00DC4213">
      <w:pPr>
        <w:spacing w:after="0" w:line="240" w:lineRule="auto"/>
        <w:jc w:val="center"/>
      </w:pPr>
      <w:r w:rsidRPr="00775CC2">
        <w:rPr>
          <w:b/>
          <w:sz w:val="24"/>
          <w:szCs w:val="24"/>
        </w:rPr>
        <w:t>T</w:t>
      </w:r>
      <w:r w:rsidR="00A0715E" w:rsidRPr="00775CC2">
        <w:rPr>
          <w:b/>
          <w:sz w:val="24"/>
          <w:szCs w:val="24"/>
        </w:rPr>
        <w:t>ematická část: Dvě společnosti – dvě sociologie?</w:t>
      </w:r>
    </w:p>
    <w:p w:rsidR="00A0715E" w:rsidRDefault="00A0715E" w:rsidP="00DC4213">
      <w:pPr>
        <w:spacing w:after="0" w:line="240" w:lineRule="auto"/>
        <w:jc w:val="both"/>
      </w:pPr>
    </w:p>
    <w:p w:rsidR="00A0715E" w:rsidRPr="00775CC2" w:rsidRDefault="00775CC2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 xml:space="preserve">od </w:t>
      </w:r>
      <w:r w:rsidR="00A0715E" w:rsidRPr="00775CC2">
        <w:rPr>
          <w:i/>
        </w:rPr>
        <w:t>8.00</w:t>
      </w:r>
      <w:r w:rsidR="00FE6FDA">
        <w:rPr>
          <w:i/>
        </w:rPr>
        <w:t xml:space="preserve"> (zasedací místnost)</w:t>
      </w:r>
      <w:r w:rsidRPr="00775CC2">
        <w:rPr>
          <w:i/>
        </w:rPr>
        <w:t>:</w:t>
      </w:r>
      <w:r w:rsidR="00A0715E" w:rsidRPr="00775CC2">
        <w:rPr>
          <w:i/>
        </w:rPr>
        <w:t xml:space="preserve"> </w:t>
      </w:r>
      <w:r w:rsidR="00FE6FDA">
        <w:rPr>
          <w:i/>
        </w:rPr>
        <w:t>P</w:t>
      </w:r>
      <w:r w:rsidR="00A0715E" w:rsidRPr="00775CC2">
        <w:rPr>
          <w:i/>
        </w:rPr>
        <w:t>rezence účastníků</w:t>
      </w:r>
      <w:r w:rsidRPr="00775CC2">
        <w:rPr>
          <w:i/>
        </w:rPr>
        <w:t>, káva, malé občerstvení</w:t>
      </w:r>
      <w:r w:rsidR="00A0715E" w:rsidRPr="00775CC2">
        <w:rPr>
          <w:i/>
        </w:rPr>
        <w:t xml:space="preserve"> </w:t>
      </w:r>
    </w:p>
    <w:p w:rsidR="00A0715E" w:rsidRDefault="00A0715E" w:rsidP="00DC4213">
      <w:pPr>
        <w:spacing w:after="0" w:line="240" w:lineRule="auto"/>
        <w:jc w:val="both"/>
      </w:pPr>
    </w:p>
    <w:p w:rsidR="00AB5F8B" w:rsidRPr="00775CC2" w:rsidRDefault="00AB5F8B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>9.</w:t>
      </w:r>
      <w:r w:rsidR="00775CC2" w:rsidRPr="00775CC2">
        <w:rPr>
          <w:i/>
        </w:rPr>
        <w:t>2</w:t>
      </w:r>
      <w:r w:rsidRPr="00775CC2">
        <w:rPr>
          <w:i/>
        </w:rPr>
        <w:t xml:space="preserve">0 </w:t>
      </w:r>
      <w:r w:rsidR="00FE6FDA">
        <w:rPr>
          <w:i/>
        </w:rPr>
        <w:t xml:space="preserve">(aula): </w:t>
      </w:r>
      <w:r w:rsidRPr="00775CC2">
        <w:rPr>
          <w:i/>
        </w:rPr>
        <w:t xml:space="preserve">Zahájení konference (Dušan Lužný, předseda MČSS) </w:t>
      </w:r>
    </w:p>
    <w:p w:rsidR="00AB5F8B" w:rsidRDefault="00AB5F8B" w:rsidP="00DC4213">
      <w:pPr>
        <w:spacing w:after="0" w:line="240" w:lineRule="auto"/>
        <w:jc w:val="both"/>
      </w:pPr>
    </w:p>
    <w:p w:rsidR="00A0715E" w:rsidRPr="00775CC2" w:rsidRDefault="00A0715E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>9.30 – 11.00</w:t>
      </w:r>
      <w:r w:rsidR="00FE6FDA">
        <w:rPr>
          <w:i/>
        </w:rPr>
        <w:t xml:space="preserve"> (aula)</w:t>
      </w:r>
      <w:r w:rsidRPr="00775CC2">
        <w:rPr>
          <w:i/>
        </w:rPr>
        <w:t>: jednání v</w:t>
      </w:r>
      <w:r w:rsidR="008E4EB8">
        <w:rPr>
          <w:i/>
        </w:rPr>
        <w:t> </w:t>
      </w:r>
      <w:r w:rsidRPr="00775CC2">
        <w:rPr>
          <w:i/>
        </w:rPr>
        <w:t>plénu</w:t>
      </w:r>
      <w:r w:rsidR="008E4EB8">
        <w:rPr>
          <w:i/>
        </w:rPr>
        <w:t>, délka příspěvku max. 20 minut</w:t>
      </w:r>
      <w:r w:rsidR="001C59C9">
        <w:rPr>
          <w:i/>
        </w:rPr>
        <w:t xml:space="preserve">; moderuje </w:t>
      </w:r>
      <w:r w:rsidR="00FE6FDA">
        <w:rPr>
          <w:i/>
        </w:rPr>
        <w:t>Hynek Jeřábek</w:t>
      </w:r>
    </w:p>
    <w:p w:rsidR="0007008F" w:rsidRDefault="0007008F" w:rsidP="00DC4213">
      <w:pPr>
        <w:spacing w:after="0" w:line="240" w:lineRule="auto"/>
        <w:jc w:val="both"/>
      </w:pPr>
      <w:r>
        <w:t xml:space="preserve">Česká a slovenská </w:t>
      </w:r>
      <w:proofErr w:type="spellStart"/>
      <w:r>
        <w:t>sociológia</w:t>
      </w:r>
      <w:proofErr w:type="spellEnd"/>
      <w:r>
        <w:t xml:space="preserve"> a </w:t>
      </w:r>
      <w:proofErr w:type="spellStart"/>
      <w:r>
        <w:t>spoločnosť</w:t>
      </w:r>
      <w:proofErr w:type="spellEnd"/>
      <w:r>
        <w:t xml:space="preserve"> od roku 1989 v </w:t>
      </w:r>
      <w:proofErr w:type="spellStart"/>
      <w:r>
        <w:t>zrkadle</w:t>
      </w:r>
      <w:proofErr w:type="spellEnd"/>
      <w:r>
        <w:t xml:space="preserve"> odborových </w:t>
      </w:r>
      <w:proofErr w:type="spellStart"/>
      <w:r>
        <w:t>časopisov</w:t>
      </w:r>
      <w:proofErr w:type="spellEnd"/>
      <w:r>
        <w:t xml:space="preserve"> </w:t>
      </w:r>
      <w:proofErr w:type="spellStart"/>
      <w:r>
        <w:t>Sociológia</w:t>
      </w:r>
      <w:proofErr w:type="spellEnd"/>
      <w:r>
        <w:t xml:space="preserve"> a Sociologický časopis</w:t>
      </w:r>
    </w:p>
    <w:p w:rsidR="00A0715E" w:rsidRPr="00775CC2" w:rsidRDefault="0007008F" w:rsidP="00DC4213">
      <w:pPr>
        <w:spacing w:after="0" w:line="240" w:lineRule="auto"/>
        <w:jc w:val="both"/>
        <w:rPr>
          <w:i/>
        </w:rPr>
      </w:pPr>
      <w:r w:rsidRPr="001C59C9">
        <w:rPr>
          <w:i/>
        </w:rPr>
        <w:t xml:space="preserve">Dušan Janák, Robert </w:t>
      </w:r>
      <w:proofErr w:type="spellStart"/>
      <w:r w:rsidRPr="001C59C9">
        <w:rPr>
          <w:i/>
        </w:rPr>
        <w:t>Klobucký</w:t>
      </w:r>
      <w:proofErr w:type="spellEnd"/>
      <w:r w:rsidR="00A0715E" w:rsidRPr="00775CC2">
        <w:rPr>
          <w:i/>
        </w:rPr>
        <w:t xml:space="preserve"> </w:t>
      </w:r>
    </w:p>
    <w:p w:rsidR="00A0715E" w:rsidRDefault="00A0715E" w:rsidP="00DC4213">
      <w:pPr>
        <w:spacing w:after="0" w:line="240" w:lineRule="auto"/>
        <w:jc w:val="both"/>
      </w:pPr>
    </w:p>
    <w:p w:rsidR="003700A0" w:rsidRDefault="003700A0" w:rsidP="003700A0">
      <w:pPr>
        <w:spacing w:after="0" w:line="240" w:lineRule="auto"/>
        <w:rPr>
          <w:bCs/>
        </w:rPr>
      </w:pPr>
      <w:proofErr w:type="spellStart"/>
      <w:r w:rsidRPr="002E26AD">
        <w:rPr>
          <w:bCs/>
        </w:rPr>
        <w:t>Otvorenosť</w:t>
      </w:r>
      <w:proofErr w:type="spellEnd"/>
      <w:r w:rsidRPr="002E26AD">
        <w:rPr>
          <w:bCs/>
        </w:rPr>
        <w:t xml:space="preserve"> </w:t>
      </w:r>
      <w:proofErr w:type="spellStart"/>
      <w:r w:rsidRPr="002E26AD">
        <w:rPr>
          <w:bCs/>
        </w:rPr>
        <w:t>občanov</w:t>
      </w:r>
      <w:proofErr w:type="spellEnd"/>
      <w:r w:rsidRPr="002E26AD">
        <w:rPr>
          <w:bCs/>
        </w:rPr>
        <w:t xml:space="preserve"> pravicovému extremizmu: česko-slovenské </w:t>
      </w:r>
      <w:proofErr w:type="spellStart"/>
      <w:r w:rsidRPr="002E26AD">
        <w:rPr>
          <w:bCs/>
        </w:rPr>
        <w:t>komparácie</w:t>
      </w:r>
      <w:proofErr w:type="spellEnd"/>
    </w:p>
    <w:p w:rsidR="008E4EB8" w:rsidRDefault="003700A0" w:rsidP="003700A0">
      <w:pPr>
        <w:spacing w:after="0" w:line="240" w:lineRule="auto"/>
        <w:jc w:val="both"/>
      </w:pPr>
      <w:r w:rsidRPr="002E26AD">
        <w:rPr>
          <w:bCs/>
          <w:i/>
        </w:rPr>
        <w:t>Ladislav Macháček, František Bartoš</w:t>
      </w:r>
    </w:p>
    <w:p w:rsidR="008E4EB8" w:rsidRDefault="008E4EB8" w:rsidP="00DC4213">
      <w:pPr>
        <w:spacing w:after="0" w:line="240" w:lineRule="auto"/>
        <w:jc w:val="both"/>
      </w:pPr>
    </w:p>
    <w:p w:rsidR="00A0715E" w:rsidRDefault="00A0715E" w:rsidP="00DC4213">
      <w:pPr>
        <w:spacing w:after="0" w:line="240" w:lineRule="auto"/>
        <w:jc w:val="both"/>
      </w:pPr>
      <w:r>
        <w:t>Proměny české a slovenské mládeže</w:t>
      </w:r>
      <w:r w:rsidR="004E6B93">
        <w:t xml:space="preserve"> po roce 1993</w:t>
      </w:r>
    </w:p>
    <w:p w:rsidR="00A0715E" w:rsidRPr="00775CC2" w:rsidRDefault="00A0715E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 xml:space="preserve">Jan Kalenda, Peter </w:t>
      </w:r>
      <w:proofErr w:type="spellStart"/>
      <w:r w:rsidRPr="00775CC2">
        <w:rPr>
          <w:i/>
        </w:rPr>
        <w:t>Ondrejkovič</w:t>
      </w:r>
      <w:proofErr w:type="spellEnd"/>
    </w:p>
    <w:p w:rsidR="00A0715E" w:rsidRDefault="00A0715E" w:rsidP="00DC4213">
      <w:pPr>
        <w:spacing w:after="0" w:line="240" w:lineRule="auto"/>
        <w:jc w:val="both"/>
      </w:pPr>
    </w:p>
    <w:p w:rsidR="00FE6FDA" w:rsidRDefault="00FE6FDA" w:rsidP="00DC4213">
      <w:pPr>
        <w:spacing w:after="0" w:line="240" w:lineRule="auto"/>
        <w:jc w:val="both"/>
        <w:rPr>
          <w:i/>
        </w:rPr>
      </w:pPr>
    </w:p>
    <w:p w:rsidR="00A0715E" w:rsidRPr="00775CC2" w:rsidRDefault="00A0715E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>11.00 – 11.30</w:t>
      </w:r>
      <w:r w:rsidR="00FE6FDA">
        <w:rPr>
          <w:i/>
        </w:rPr>
        <w:t xml:space="preserve"> (zasedací místnost)</w:t>
      </w:r>
      <w:r w:rsidRPr="00775CC2">
        <w:rPr>
          <w:i/>
        </w:rPr>
        <w:t xml:space="preserve">: přestávka na kávu a občerstvení </w:t>
      </w:r>
    </w:p>
    <w:p w:rsidR="00A0715E" w:rsidRDefault="00A0715E" w:rsidP="00DC4213">
      <w:pPr>
        <w:spacing w:after="0" w:line="240" w:lineRule="auto"/>
        <w:jc w:val="both"/>
      </w:pPr>
    </w:p>
    <w:p w:rsidR="00FE6FDA" w:rsidRDefault="00FE6FDA" w:rsidP="00DC4213">
      <w:pPr>
        <w:spacing w:after="0" w:line="240" w:lineRule="auto"/>
        <w:jc w:val="both"/>
        <w:rPr>
          <w:i/>
        </w:rPr>
      </w:pPr>
    </w:p>
    <w:p w:rsidR="00FE6FDA" w:rsidRDefault="00A0715E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>11.30 – 13.00</w:t>
      </w:r>
      <w:r w:rsidR="00FE6FDA">
        <w:rPr>
          <w:i/>
        </w:rPr>
        <w:t xml:space="preserve"> (aula)</w:t>
      </w:r>
      <w:r w:rsidR="00AB5F8B" w:rsidRPr="00775CC2">
        <w:rPr>
          <w:i/>
        </w:rPr>
        <w:t>: jednání v</w:t>
      </w:r>
      <w:r w:rsidR="008E4EB8">
        <w:rPr>
          <w:i/>
        </w:rPr>
        <w:t> </w:t>
      </w:r>
      <w:r w:rsidR="00AB5F8B" w:rsidRPr="00775CC2">
        <w:rPr>
          <w:i/>
        </w:rPr>
        <w:t>plénu</w:t>
      </w:r>
      <w:r w:rsidR="008E4EB8">
        <w:rPr>
          <w:i/>
        </w:rPr>
        <w:t>, délka příspěvku max. 20 minut</w:t>
      </w:r>
      <w:r w:rsidR="001C59C9">
        <w:rPr>
          <w:i/>
        </w:rPr>
        <w:t>; moderuje</w:t>
      </w:r>
      <w:r w:rsidR="00FE6FDA">
        <w:rPr>
          <w:i/>
        </w:rPr>
        <w:t xml:space="preserve"> </w:t>
      </w:r>
      <w:r w:rsidR="003700A0">
        <w:rPr>
          <w:i/>
        </w:rPr>
        <w:t>Ladislav Macháček</w:t>
      </w:r>
      <w:r w:rsidR="001C59C9">
        <w:rPr>
          <w:i/>
        </w:rPr>
        <w:t xml:space="preserve"> </w:t>
      </w:r>
    </w:p>
    <w:p w:rsidR="0007008F" w:rsidRDefault="0007008F" w:rsidP="00DC4213">
      <w:pPr>
        <w:spacing w:after="0" w:line="240" w:lineRule="auto"/>
        <w:jc w:val="both"/>
      </w:pPr>
      <w:r>
        <w:t xml:space="preserve">Vývoj </w:t>
      </w:r>
      <w:proofErr w:type="spellStart"/>
      <w:r>
        <w:t>sociálnych</w:t>
      </w:r>
      <w:proofErr w:type="spellEnd"/>
      <w:r>
        <w:t xml:space="preserve"> nerovností v ČR a SR</w:t>
      </w:r>
      <w:r w:rsidR="004E6B93">
        <w:t xml:space="preserve"> </w:t>
      </w:r>
    </w:p>
    <w:p w:rsidR="0007008F" w:rsidRDefault="0007008F" w:rsidP="00DC4213">
      <w:pPr>
        <w:spacing w:after="0" w:line="240" w:lineRule="auto"/>
        <w:jc w:val="both"/>
      </w:pPr>
      <w:r w:rsidRPr="001C59C9">
        <w:rPr>
          <w:i/>
        </w:rPr>
        <w:t xml:space="preserve">Ján </w:t>
      </w:r>
      <w:proofErr w:type="spellStart"/>
      <w:r w:rsidRPr="001C59C9">
        <w:rPr>
          <w:i/>
        </w:rPr>
        <w:t>Sopóci</w:t>
      </w:r>
      <w:proofErr w:type="spellEnd"/>
    </w:p>
    <w:p w:rsidR="0007008F" w:rsidRDefault="0007008F" w:rsidP="00DC4213">
      <w:pPr>
        <w:spacing w:after="0" w:line="240" w:lineRule="auto"/>
        <w:jc w:val="both"/>
      </w:pPr>
    </w:p>
    <w:p w:rsidR="00AB5F8B" w:rsidRDefault="00AB5F8B" w:rsidP="00DC4213">
      <w:pPr>
        <w:spacing w:after="0" w:line="240" w:lineRule="auto"/>
        <w:jc w:val="both"/>
      </w:pPr>
      <w:r>
        <w:t>České a slovenské odbory – jejich možnosti a zájmy v procesu europeizace</w:t>
      </w:r>
    </w:p>
    <w:p w:rsidR="00A0715E" w:rsidRPr="00775CC2" w:rsidRDefault="00AB5F8B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 xml:space="preserve">Monika </w:t>
      </w:r>
      <w:proofErr w:type="spellStart"/>
      <w:r w:rsidRPr="00775CC2">
        <w:rPr>
          <w:i/>
        </w:rPr>
        <w:t>Čambáliková</w:t>
      </w:r>
      <w:proofErr w:type="spellEnd"/>
      <w:r w:rsidRPr="00775CC2">
        <w:rPr>
          <w:i/>
        </w:rPr>
        <w:t xml:space="preserve">, Zdenka </w:t>
      </w:r>
      <w:proofErr w:type="spellStart"/>
      <w:r w:rsidRPr="00775CC2">
        <w:rPr>
          <w:i/>
        </w:rPr>
        <w:t>Mansfeldová</w:t>
      </w:r>
      <w:proofErr w:type="spellEnd"/>
      <w:r w:rsidR="00A0715E" w:rsidRPr="00775CC2">
        <w:rPr>
          <w:i/>
        </w:rPr>
        <w:t xml:space="preserve"> </w:t>
      </w:r>
    </w:p>
    <w:p w:rsidR="00AB5F8B" w:rsidRDefault="00AB5F8B" w:rsidP="00DC4213">
      <w:pPr>
        <w:spacing w:after="0" w:line="240" w:lineRule="auto"/>
        <w:jc w:val="both"/>
      </w:pPr>
    </w:p>
    <w:p w:rsidR="00AB5F8B" w:rsidRDefault="00AB5F8B" w:rsidP="00DC4213">
      <w:pPr>
        <w:spacing w:after="0" w:line="240" w:lineRule="auto"/>
        <w:jc w:val="both"/>
      </w:pPr>
      <w:r>
        <w:t>Regionální samospráva na Slovensku a v České republice: výsledek společenské poptávky, politického konsenzu nebo externího tlaku?</w:t>
      </w:r>
    </w:p>
    <w:p w:rsidR="00AB5F8B" w:rsidRPr="00775CC2" w:rsidRDefault="00AB5F8B" w:rsidP="00DC4213">
      <w:pPr>
        <w:spacing w:after="0" w:line="240" w:lineRule="auto"/>
        <w:jc w:val="both"/>
        <w:rPr>
          <w:i/>
        </w:rPr>
      </w:pPr>
      <w:r w:rsidRPr="00775CC2">
        <w:rPr>
          <w:i/>
        </w:rPr>
        <w:t xml:space="preserve">Daniel </w:t>
      </w:r>
      <w:proofErr w:type="spellStart"/>
      <w:r w:rsidRPr="00775CC2">
        <w:rPr>
          <w:i/>
        </w:rPr>
        <w:t>Klimovský</w:t>
      </w:r>
      <w:proofErr w:type="spellEnd"/>
      <w:r w:rsidRPr="00775CC2">
        <w:rPr>
          <w:i/>
        </w:rPr>
        <w:t>, Dan Ryšavý</w:t>
      </w:r>
    </w:p>
    <w:p w:rsidR="00AB5F8B" w:rsidRDefault="00AB5F8B" w:rsidP="00DC4213">
      <w:pPr>
        <w:spacing w:after="0" w:line="240" w:lineRule="auto"/>
        <w:jc w:val="both"/>
      </w:pPr>
    </w:p>
    <w:p w:rsidR="00AB5F8B" w:rsidRDefault="00AB5F8B" w:rsidP="00DC4213">
      <w:pPr>
        <w:spacing w:after="0" w:line="240" w:lineRule="auto"/>
        <w:jc w:val="both"/>
      </w:pPr>
    </w:p>
    <w:p w:rsidR="00AB5F8B" w:rsidRPr="00775CC2" w:rsidRDefault="00AB5F8B" w:rsidP="00DC4213">
      <w:pPr>
        <w:spacing w:after="0" w:line="240" w:lineRule="auto"/>
        <w:jc w:val="both"/>
        <w:rPr>
          <w:b/>
        </w:rPr>
      </w:pPr>
      <w:r w:rsidRPr="00775CC2">
        <w:rPr>
          <w:b/>
        </w:rPr>
        <w:t>13.00 – 13.30</w:t>
      </w:r>
      <w:r w:rsidR="00FE6FDA">
        <w:rPr>
          <w:b/>
        </w:rPr>
        <w:t xml:space="preserve"> (aula)</w:t>
      </w:r>
      <w:r w:rsidRPr="00775CC2">
        <w:rPr>
          <w:b/>
        </w:rPr>
        <w:t xml:space="preserve">: slavnostní </w:t>
      </w:r>
      <w:r w:rsidR="00775CC2" w:rsidRPr="00775CC2">
        <w:rPr>
          <w:b/>
        </w:rPr>
        <w:t xml:space="preserve">vyhlášení výsledků </w:t>
      </w:r>
      <w:r w:rsidR="00775CC2" w:rsidRPr="00775CC2">
        <w:rPr>
          <w:rFonts w:asciiTheme="majorHAnsi" w:hAnsiTheme="majorHAnsi"/>
          <w:b/>
        </w:rPr>
        <w:t xml:space="preserve">studentské soutěže MČSS o nejlepší odborný článek ze sociologie za rok 2012 </w:t>
      </w:r>
      <w:r w:rsidR="00775CC2" w:rsidRPr="00775CC2">
        <w:rPr>
          <w:rFonts w:asciiTheme="majorHAnsi" w:hAnsiTheme="majorHAnsi"/>
          <w:b/>
          <w:i/>
        </w:rPr>
        <w:t>Cena Miloslava Petruska</w:t>
      </w:r>
      <w:r w:rsidR="00775CC2" w:rsidRPr="00775CC2">
        <w:rPr>
          <w:b/>
        </w:rPr>
        <w:t xml:space="preserve"> </w:t>
      </w:r>
      <w:r w:rsidR="001C59C9">
        <w:rPr>
          <w:b/>
        </w:rPr>
        <w:t>(ceny předá předseda MČSS)</w:t>
      </w:r>
      <w:r w:rsidR="00FE6FDA">
        <w:rPr>
          <w:b/>
        </w:rPr>
        <w:t xml:space="preserve"> + krátký kulturní program</w:t>
      </w:r>
    </w:p>
    <w:p w:rsidR="00AB5F8B" w:rsidRDefault="00AB5F8B" w:rsidP="00DC4213">
      <w:pPr>
        <w:spacing w:after="0" w:line="240" w:lineRule="auto"/>
        <w:jc w:val="both"/>
      </w:pPr>
    </w:p>
    <w:p w:rsidR="00AB5F8B" w:rsidRPr="001C59C9" w:rsidRDefault="00AB5F8B" w:rsidP="00DC4213">
      <w:pPr>
        <w:spacing w:after="0" w:line="240" w:lineRule="auto"/>
        <w:jc w:val="both"/>
        <w:rPr>
          <w:i/>
        </w:rPr>
      </w:pPr>
      <w:r w:rsidRPr="001C59C9">
        <w:rPr>
          <w:i/>
        </w:rPr>
        <w:t>13.30 – 14.30</w:t>
      </w:r>
      <w:r w:rsidR="00FE6FDA">
        <w:rPr>
          <w:i/>
        </w:rPr>
        <w:t xml:space="preserve"> (učebna 3.24)</w:t>
      </w:r>
      <w:r w:rsidRPr="001C59C9">
        <w:rPr>
          <w:i/>
        </w:rPr>
        <w:t>: oběd (raut v</w:t>
      </w:r>
      <w:r w:rsidR="001A1802">
        <w:rPr>
          <w:i/>
        </w:rPr>
        <w:t> </w:t>
      </w:r>
      <w:r w:rsidRPr="001C59C9">
        <w:rPr>
          <w:i/>
        </w:rPr>
        <w:t>budově</w:t>
      </w:r>
      <w:r w:rsidR="001A1802">
        <w:rPr>
          <w:i/>
        </w:rPr>
        <w:t xml:space="preserve"> konání konference</w:t>
      </w:r>
      <w:r w:rsidR="008E4EB8">
        <w:rPr>
          <w:i/>
        </w:rPr>
        <w:t>, jen pro přihlášené účastníky</w:t>
      </w:r>
      <w:r w:rsidRPr="001C59C9">
        <w:rPr>
          <w:i/>
        </w:rPr>
        <w:t>)</w:t>
      </w:r>
    </w:p>
    <w:p w:rsidR="00AB5F8B" w:rsidRDefault="00AB5F8B" w:rsidP="00DC4213">
      <w:pPr>
        <w:spacing w:after="0" w:line="240" w:lineRule="auto"/>
        <w:jc w:val="both"/>
      </w:pPr>
    </w:p>
    <w:p w:rsidR="00AB5F8B" w:rsidRPr="001C59C9" w:rsidRDefault="00AB5F8B" w:rsidP="00DC4213">
      <w:pPr>
        <w:spacing w:after="0" w:line="240" w:lineRule="auto"/>
        <w:jc w:val="both"/>
        <w:rPr>
          <w:i/>
        </w:rPr>
      </w:pPr>
      <w:r w:rsidRPr="001C59C9">
        <w:rPr>
          <w:i/>
        </w:rPr>
        <w:t>14.30 – 15.30</w:t>
      </w:r>
      <w:r w:rsidR="00FE6FDA">
        <w:rPr>
          <w:i/>
        </w:rPr>
        <w:t xml:space="preserve"> (aula)</w:t>
      </w:r>
      <w:r w:rsidRPr="001C59C9">
        <w:rPr>
          <w:i/>
        </w:rPr>
        <w:t>: jednání v</w:t>
      </w:r>
      <w:r w:rsidR="008E4EB8">
        <w:rPr>
          <w:i/>
        </w:rPr>
        <w:t> </w:t>
      </w:r>
      <w:r w:rsidRPr="001C59C9">
        <w:rPr>
          <w:i/>
        </w:rPr>
        <w:t>plénu</w:t>
      </w:r>
      <w:r w:rsidR="008E4EB8">
        <w:rPr>
          <w:i/>
        </w:rPr>
        <w:t>, délka příspěvku max. 20 minut</w:t>
      </w:r>
      <w:r w:rsidR="001C59C9">
        <w:rPr>
          <w:i/>
        </w:rPr>
        <w:t xml:space="preserve">; moderuje </w:t>
      </w:r>
      <w:r w:rsidR="00FE6FDA">
        <w:rPr>
          <w:i/>
        </w:rPr>
        <w:t>Jiří Buriánek</w:t>
      </w:r>
    </w:p>
    <w:p w:rsidR="0007008F" w:rsidRDefault="0007008F" w:rsidP="00DC4213">
      <w:pPr>
        <w:spacing w:after="0" w:line="240" w:lineRule="auto"/>
        <w:jc w:val="both"/>
      </w:pPr>
      <w:r>
        <w:t>Dvě společnosti – dvoje zdraví: zdravotní stav české a slovenské populace v kontextu sociálních determinant zdraví</w:t>
      </w:r>
    </w:p>
    <w:p w:rsidR="0007008F" w:rsidRDefault="0007008F" w:rsidP="00DC4213">
      <w:pPr>
        <w:spacing w:after="0" w:line="240" w:lineRule="auto"/>
        <w:jc w:val="both"/>
      </w:pPr>
      <w:r w:rsidRPr="00775CC2">
        <w:rPr>
          <w:i/>
        </w:rPr>
        <w:t xml:space="preserve">Kateřina Ivanová, </w:t>
      </w:r>
      <w:proofErr w:type="spellStart"/>
      <w:r w:rsidRPr="00775CC2">
        <w:rPr>
          <w:i/>
        </w:rPr>
        <w:t>Lubica</w:t>
      </w:r>
      <w:proofErr w:type="spellEnd"/>
      <w:r w:rsidRPr="00775CC2">
        <w:rPr>
          <w:i/>
        </w:rPr>
        <w:t xml:space="preserve"> </w:t>
      </w:r>
      <w:proofErr w:type="spellStart"/>
      <w:r w:rsidRPr="00775CC2">
        <w:rPr>
          <w:i/>
        </w:rPr>
        <w:t>Juríčková</w:t>
      </w:r>
      <w:proofErr w:type="spellEnd"/>
      <w:r w:rsidRPr="00775CC2">
        <w:rPr>
          <w:i/>
        </w:rPr>
        <w:t xml:space="preserve">, Ludmila </w:t>
      </w:r>
      <w:proofErr w:type="spellStart"/>
      <w:r w:rsidRPr="00775CC2">
        <w:rPr>
          <w:i/>
        </w:rPr>
        <w:t>Mistríková</w:t>
      </w:r>
      <w:proofErr w:type="spellEnd"/>
    </w:p>
    <w:p w:rsidR="0007008F" w:rsidRDefault="0007008F" w:rsidP="00DC4213">
      <w:pPr>
        <w:spacing w:after="0" w:line="240" w:lineRule="auto"/>
        <w:jc w:val="both"/>
      </w:pPr>
    </w:p>
    <w:p w:rsidR="00AB5F8B" w:rsidRDefault="00AB5F8B" w:rsidP="00DC4213">
      <w:pPr>
        <w:spacing w:after="0" w:line="240" w:lineRule="auto"/>
        <w:jc w:val="both"/>
      </w:pPr>
      <w:r>
        <w:t>Kriminalita v ČR a SR: paralely a odlišnosti</w:t>
      </w:r>
    </w:p>
    <w:p w:rsidR="00AB5F8B" w:rsidRPr="001C59C9" w:rsidRDefault="00AB5F8B" w:rsidP="00DC4213">
      <w:pPr>
        <w:spacing w:after="0" w:line="240" w:lineRule="auto"/>
        <w:jc w:val="both"/>
        <w:rPr>
          <w:i/>
        </w:rPr>
      </w:pPr>
      <w:r w:rsidRPr="001C59C9">
        <w:rPr>
          <w:i/>
        </w:rPr>
        <w:t xml:space="preserve">Gabriela </w:t>
      </w:r>
      <w:proofErr w:type="spellStart"/>
      <w:r w:rsidRPr="001C59C9">
        <w:rPr>
          <w:i/>
        </w:rPr>
        <w:t>Lubelcová</w:t>
      </w:r>
      <w:proofErr w:type="spellEnd"/>
      <w:r w:rsidRPr="001C59C9">
        <w:rPr>
          <w:i/>
        </w:rPr>
        <w:t xml:space="preserve">, Miroslav </w:t>
      </w:r>
      <w:proofErr w:type="spellStart"/>
      <w:r w:rsidRPr="001C59C9">
        <w:rPr>
          <w:i/>
        </w:rPr>
        <w:t>Scheinost</w:t>
      </w:r>
      <w:proofErr w:type="spellEnd"/>
    </w:p>
    <w:p w:rsidR="00AB5F8B" w:rsidRDefault="00AB5F8B" w:rsidP="00DC4213">
      <w:pPr>
        <w:spacing w:after="0" w:line="240" w:lineRule="auto"/>
        <w:jc w:val="both"/>
      </w:pPr>
    </w:p>
    <w:p w:rsidR="008E4EB8" w:rsidRDefault="008E4EB8" w:rsidP="00DC4213">
      <w:pPr>
        <w:spacing w:after="0" w:line="240" w:lineRule="auto"/>
        <w:jc w:val="both"/>
        <w:rPr>
          <w:i/>
        </w:rPr>
      </w:pPr>
    </w:p>
    <w:p w:rsidR="00AB5F8B" w:rsidRDefault="00AB5F8B" w:rsidP="00DC4213">
      <w:pPr>
        <w:spacing w:after="0" w:line="240" w:lineRule="auto"/>
        <w:jc w:val="both"/>
        <w:rPr>
          <w:i/>
        </w:rPr>
      </w:pPr>
      <w:r w:rsidRPr="001C59C9">
        <w:rPr>
          <w:i/>
        </w:rPr>
        <w:t>15.30 – 16.00</w:t>
      </w:r>
      <w:r w:rsidR="00FE6FDA">
        <w:rPr>
          <w:i/>
        </w:rPr>
        <w:t xml:space="preserve"> (zasedací místnost)</w:t>
      </w:r>
      <w:r w:rsidRPr="001C59C9">
        <w:rPr>
          <w:i/>
        </w:rPr>
        <w:t>: přestávka na kávu a občerstvení</w:t>
      </w:r>
    </w:p>
    <w:p w:rsidR="003700A0" w:rsidRDefault="003700A0" w:rsidP="00DC4213">
      <w:pPr>
        <w:spacing w:after="0" w:line="240" w:lineRule="auto"/>
        <w:jc w:val="both"/>
        <w:rPr>
          <w:i/>
        </w:rPr>
      </w:pPr>
    </w:p>
    <w:p w:rsidR="00FE6FDA" w:rsidRDefault="00FE6FDA" w:rsidP="00DC4213">
      <w:pPr>
        <w:spacing w:after="0" w:line="240" w:lineRule="auto"/>
        <w:jc w:val="both"/>
        <w:rPr>
          <w:i/>
        </w:rPr>
      </w:pPr>
      <w:r>
        <w:rPr>
          <w:i/>
        </w:rPr>
        <w:lastRenderedPageBreak/>
        <w:t xml:space="preserve">15.30 – 16.00 (aula): </w:t>
      </w:r>
      <w:proofErr w:type="spellStart"/>
      <w:r>
        <w:rPr>
          <w:i/>
        </w:rPr>
        <w:t>Posterová</w:t>
      </w:r>
      <w:proofErr w:type="spellEnd"/>
      <w:r>
        <w:rPr>
          <w:i/>
        </w:rPr>
        <w:t xml:space="preserve"> sekce</w:t>
      </w:r>
    </w:p>
    <w:p w:rsidR="00FE6FDA" w:rsidRDefault="00FE6FDA" w:rsidP="00DC4213">
      <w:pPr>
        <w:spacing w:after="0" w:line="240" w:lineRule="auto"/>
        <w:jc w:val="both"/>
      </w:pPr>
      <w:proofErr w:type="spellStart"/>
      <w:r>
        <w:t>Czech</w:t>
      </w:r>
      <w:proofErr w:type="spellEnd"/>
      <w:r>
        <w:t xml:space="preserve"> and </w:t>
      </w:r>
      <w:proofErr w:type="spellStart"/>
      <w:r>
        <w:t>Slovak</w:t>
      </w:r>
      <w:proofErr w:type="spellEnd"/>
      <w:r>
        <w:t xml:space="preserve"> </w:t>
      </w:r>
      <w:proofErr w:type="spellStart"/>
      <w:r>
        <w:t>County</w:t>
      </w:r>
      <w:proofErr w:type="spellEnd"/>
      <w:r>
        <w:t xml:space="preserve"> </w:t>
      </w:r>
      <w:proofErr w:type="spellStart"/>
      <w:r>
        <w:t>Symbols</w:t>
      </w:r>
      <w:proofErr w:type="spellEnd"/>
      <w:r>
        <w:t xml:space="preserve"> and </w:t>
      </w:r>
      <w:proofErr w:type="spellStart"/>
      <w:r>
        <w:t>Regional</w:t>
      </w:r>
      <w:proofErr w:type="spellEnd"/>
      <w:r>
        <w:t xml:space="preserve"> Identity</w:t>
      </w:r>
    </w:p>
    <w:p w:rsidR="00FE6FDA" w:rsidRDefault="00FE6FDA" w:rsidP="00DC4213">
      <w:pPr>
        <w:spacing w:after="0" w:line="240" w:lineRule="auto"/>
        <w:jc w:val="both"/>
        <w:rPr>
          <w:i/>
        </w:rPr>
      </w:pPr>
      <w:proofErr w:type="spellStart"/>
      <w:r w:rsidRPr="00FE6FDA">
        <w:rPr>
          <w:i/>
        </w:rPr>
        <w:t>Steven</w:t>
      </w:r>
      <w:proofErr w:type="spellEnd"/>
      <w:r w:rsidRPr="00FE6FDA">
        <w:rPr>
          <w:i/>
        </w:rPr>
        <w:t xml:space="preserve"> </w:t>
      </w:r>
      <w:proofErr w:type="spellStart"/>
      <w:r w:rsidRPr="00FE6FDA">
        <w:rPr>
          <w:i/>
        </w:rPr>
        <w:t>Schwartzhoff</w:t>
      </w:r>
      <w:proofErr w:type="spellEnd"/>
    </w:p>
    <w:p w:rsidR="00FE6FDA" w:rsidRDefault="00FE6FDA" w:rsidP="00DC4213">
      <w:pPr>
        <w:spacing w:after="0" w:line="240" w:lineRule="auto"/>
        <w:jc w:val="both"/>
        <w:rPr>
          <w:i/>
        </w:rPr>
      </w:pPr>
    </w:p>
    <w:p w:rsidR="00FE6FDA" w:rsidRDefault="00FE6FDA" w:rsidP="00DC4213">
      <w:pPr>
        <w:spacing w:after="0" w:line="240" w:lineRule="auto"/>
        <w:jc w:val="both"/>
      </w:pPr>
      <w:r>
        <w:t xml:space="preserve">Politika jako povolání, politika jako </w:t>
      </w:r>
      <w:proofErr w:type="spellStart"/>
      <w:r>
        <w:t>job</w:t>
      </w:r>
      <w:proofErr w:type="spellEnd"/>
    </w:p>
    <w:p w:rsidR="00FE6FDA" w:rsidRDefault="00FE6FDA" w:rsidP="00DC4213">
      <w:pPr>
        <w:spacing w:after="0" w:line="240" w:lineRule="auto"/>
        <w:jc w:val="both"/>
        <w:rPr>
          <w:i/>
        </w:rPr>
      </w:pPr>
      <w:r w:rsidRPr="00FE6FDA">
        <w:rPr>
          <w:i/>
        </w:rPr>
        <w:t>Dan Ryšavý</w:t>
      </w:r>
    </w:p>
    <w:p w:rsidR="00FE6FDA" w:rsidRDefault="00FE6FDA" w:rsidP="00DC4213">
      <w:pPr>
        <w:spacing w:after="0" w:line="240" w:lineRule="auto"/>
        <w:jc w:val="both"/>
        <w:rPr>
          <w:i/>
        </w:rPr>
      </w:pPr>
    </w:p>
    <w:p w:rsidR="00FE6FDA" w:rsidRDefault="009056C5" w:rsidP="00DC4213">
      <w:pPr>
        <w:spacing w:after="0" w:line="240" w:lineRule="auto"/>
        <w:jc w:val="both"/>
      </w:pPr>
      <w:r>
        <w:t xml:space="preserve">Český </w:t>
      </w:r>
      <w:proofErr w:type="spellStart"/>
      <w:r>
        <w:t>sociálněvědní</w:t>
      </w:r>
      <w:proofErr w:type="spellEnd"/>
      <w:r>
        <w:t xml:space="preserve"> datový archiv</w:t>
      </w:r>
    </w:p>
    <w:p w:rsidR="009056C5" w:rsidRDefault="009056C5" w:rsidP="00DC4213">
      <w:pPr>
        <w:spacing w:after="0" w:line="240" w:lineRule="auto"/>
        <w:jc w:val="both"/>
        <w:rPr>
          <w:i/>
        </w:rPr>
      </w:pPr>
      <w:r w:rsidRPr="009056C5">
        <w:rPr>
          <w:i/>
        </w:rPr>
        <w:t>Tomáš Čížek</w:t>
      </w:r>
    </w:p>
    <w:p w:rsidR="007625F9" w:rsidRDefault="007625F9" w:rsidP="00DC4213">
      <w:pPr>
        <w:spacing w:after="0" w:line="240" w:lineRule="auto"/>
        <w:jc w:val="both"/>
        <w:rPr>
          <w:i/>
        </w:rPr>
      </w:pPr>
    </w:p>
    <w:p w:rsidR="007625F9" w:rsidRDefault="007625F9" w:rsidP="00DC4213">
      <w:pPr>
        <w:spacing w:after="0" w:line="240" w:lineRule="auto"/>
        <w:jc w:val="both"/>
      </w:pPr>
      <w:r>
        <w:t>Časopis Historická sociologie</w:t>
      </w:r>
    </w:p>
    <w:p w:rsidR="007625F9" w:rsidRPr="007625F9" w:rsidRDefault="007625F9" w:rsidP="00DC4213">
      <w:pPr>
        <w:spacing w:after="0" w:line="240" w:lineRule="auto"/>
        <w:jc w:val="both"/>
        <w:rPr>
          <w:i/>
        </w:rPr>
      </w:pPr>
      <w:r w:rsidRPr="007625F9">
        <w:rPr>
          <w:i/>
        </w:rPr>
        <w:t>Bohuslav Šalanda</w:t>
      </w:r>
    </w:p>
    <w:p w:rsidR="00FE6FDA" w:rsidRDefault="00FE6FDA" w:rsidP="00DC4213">
      <w:pPr>
        <w:spacing w:after="0" w:line="240" w:lineRule="auto"/>
        <w:jc w:val="both"/>
        <w:rPr>
          <w:i/>
        </w:rPr>
      </w:pPr>
    </w:p>
    <w:p w:rsidR="00AB5F8B" w:rsidRPr="001C59C9" w:rsidRDefault="00AB5F8B" w:rsidP="00DC4213">
      <w:pPr>
        <w:spacing w:after="0" w:line="240" w:lineRule="auto"/>
        <w:jc w:val="both"/>
        <w:rPr>
          <w:i/>
        </w:rPr>
      </w:pPr>
      <w:r w:rsidRPr="001C59C9">
        <w:rPr>
          <w:i/>
        </w:rPr>
        <w:t>16.00 – 17.30: jednání v</w:t>
      </w:r>
      <w:r w:rsidR="008E4EB8">
        <w:rPr>
          <w:i/>
        </w:rPr>
        <w:t> </w:t>
      </w:r>
      <w:r w:rsidRPr="001C59C9">
        <w:rPr>
          <w:i/>
        </w:rPr>
        <w:t>sekcích</w:t>
      </w:r>
      <w:r w:rsidR="008E4EB8">
        <w:rPr>
          <w:i/>
        </w:rPr>
        <w:t>, délka příspěvku max. 15 minut</w:t>
      </w:r>
    </w:p>
    <w:p w:rsidR="00DB487D" w:rsidRDefault="00DB487D" w:rsidP="00DC4213">
      <w:pPr>
        <w:spacing w:after="0" w:line="240" w:lineRule="auto"/>
        <w:jc w:val="both"/>
      </w:pPr>
    </w:p>
    <w:tbl>
      <w:tblPr>
        <w:tblStyle w:val="Mkatabulky"/>
        <w:tblW w:w="0" w:type="auto"/>
        <w:tblLook w:val="04A0"/>
      </w:tblPr>
      <w:tblGrid>
        <w:gridCol w:w="4606"/>
        <w:gridCol w:w="4606"/>
      </w:tblGrid>
      <w:tr w:rsidR="001C59C9" w:rsidTr="001C59C9">
        <w:tc>
          <w:tcPr>
            <w:tcW w:w="4606" w:type="dxa"/>
          </w:tcPr>
          <w:p w:rsidR="001C59C9" w:rsidRPr="001A1802" w:rsidRDefault="001C59C9" w:rsidP="00DC4213">
            <w:pPr>
              <w:jc w:val="both"/>
              <w:rPr>
                <w:i/>
              </w:rPr>
            </w:pPr>
            <w:r w:rsidRPr="001A1802">
              <w:rPr>
                <w:i/>
              </w:rPr>
              <w:t>Sekce A</w:t>
            </w:r>
            <w:r w:rsidR="009056C5">
              <w:rPr>
                <w:i/>
              </w:rPr>
              <w:t xml:space="preserve"> (aula)</w:t>
            </w:r>
            <w:r w:rsidRPr="001A1802">
              <w:rPr>
                <w:i/>
              </w:rPr>
              <w:t xml:space="preserve">; moderuje </w:t>
            </w:r>
            <w:r w:rsidR="009056C5">
              <w:rPr>
                <w:i/>
              </w:rPr>
              <w:t>Jakub Havlíček</w:t>
            </w:r>
          </w:p>
        </w:tc>
        <w:tc>
          <w:tcPr>
            <w:tcW w:w="4606" w:type="dxa"/>
          </w:tcPr>
          <w:p w:rsidR="001C59C9" w:rsidRPr="001A1802" w:rsidRDefault="001C59C9" w:rsidP="003700A0">
            <w:pPr>
              <w:jc w:val="both"/>
              <w:rPr>
                <w:i/>
              </w:rPr>
            </w:pPr>
            <w:r w:rsidRPr="001A1802">
              <w:rPr>
                <w:i/>
              </w:rPr>
              <w:t>Sekce B</w:t>
            </w:r>
            <w:r w:rsidR="009056C5">
              <w:rPr>
                <w:i/>
              </w:rPr>
              <w:t xml:space="preserve"> (učebna 3.23)</w:t>
            </w:r>
            <w:r w:rsidRPr="001A1802">
              <w:rPr>
                <w:i/>
              </w:rPr>
              <w:t xml:space="preserve">; moderuje </w:t>
            </w:r>
            <w:r w:rsidR="003700A0">
              <w:rPr>
                <w:i/>
              </w:rPr>
              <w:t>František Znebejánek</w:t>
            </w:r>
          </w:p>
        </w:tc>
      </w:tr>
      <w:tr w:rsidR="001C59C9" w:rsidTr="001C59C9">
        <w:tc>
          <w:tcPr>
            <w:tcW w:w="4606" w:type="dxa"/>
          </w:tcPr>
          <w:p w:rsidR="001C59C9" w:rsidRDefault="001C59C9" w:rsidP="00DC4213">
            <w:pPr>
              <w:jc w:val="both"/>
            </w:pPr>
            <w:r>
              <w:t xml:space="preserve">Předpoklady reprodukce náboženství v České republice a na Slovensku </w:t>
            </w:r>
          </w:p>
          <w:p w:rsidR="001C59C9" w:rsidRPr="001C59C9" w:rsidRDefault="001C59C9" w:rsidP="00DC4213">
            <w:pPr>
              <w:jc w:val="both"/>
              <w:rPr>
                <w:i/>
              </w:rPr>
            </w:pPr>
            <w:r w:rsidRPr="001C59C9">
              <w:rPr>
                <w:i/>
              </w:rPr>
              <w:t>Dušan Lužný</w:t>
            </w:r>
          </w:p>
        </w:tc>
        <w:tc>
          <w:tcPr>
            <w:tcW w:w="4606" w:type="dxa"/>
          </w:tcPr>
          <w:p w:rsidR="0007008F" w:rsidRDefault="0007008F" w:rsidP="00DC4213">
            <w:pPr>
              <w:jc w:val="both"/>
            </w:pPr>
            <w:proofErr w:type="spellStart"/>
            <w:r>
              <w:t>Volebné</w:t>
            </w:r>
            <w:proofErr w:type="spellEnd"/>
            <w:r>
              <w:t xml:space="preserve"> </w:t>
            </w:r>
            <w:proofErr w:type="spellStart"/>
            <w:r>
              <w:t>správanie</w:t>
            </w:r>
            <w:proofErr w:type="spellEnd"/>
            <w:r>
              <w:t xml:space="preserve"> v ČR a na Slovensku v období 1990 – 2012 a jeho </w:t>
            </w:r>
            <w:proofErr w:type="spellStart"/>
            <w:r>
              <w:t>urbánno</w:t>
            </w:r>
            <w:proofErr w:type="spellEnd"/>
            <w:r>
              <w:t>-</w:t>
            </w:r>
            <w:proofErr w:type="spellStart"/>
            <w:r>
              <w:t>rurálne</w:t>
            </w:r>
            <w:proofErr w:type="spellEnd"/>
            <w:r>
              <w:t xml:space="preserve"> </w:t>
            </w:r>
            <w:proofErr w:type="spellStart"/>
            <w:r>
              <w:t>rozdiely</w:t>
            </w:r>
            <w:proofErr w:type="spellEnd"/>
          </w:p>
          <w:p w:rsidR="001C59C9" w:rsidRPr="001C59C9" w:rsidRDefault="0007008F" w:rsidP="00DC4213">
            <w:pPr>
              <w:jc w:val="both"/>
              <w:rPr>
                <w:i/>
              </w:rPr>
            </w:pPr>
            <w:r w:rsidRPr="00775CC2">
              <w:rPr>
                <w:i/>
              </w:rPr>
              <w:t xml:space="preserve">Tomáš Kostelecký, Vladimír </w:t>
            </w:r>
            <w:proofErr w:type="spellStart"/>
            <w:r w:rsidRPr="00775CC2">
              <w:rPr>
                <w:i/>
              </w:rPr>
              <w:t>Krivý</w:t>
            </w:r>
            <w:proofErr w:type="spellEnd"/>
          </w:p>
        </w:tc>
      </w:tr>
      <w:tr w:rsidR="001C59C9" w:rsidTr="001C59C9">
        <w:tc>
          <w:tcPr>
            <w:tcW w:w="4606" w:type="dxa"/>
          </w:tcPr>
          <w:p w:rsidR="001C59C9" w:rsidRDefault="001C59C9" w:rsidP="00DC4213">
            <w:pPr>
              <w:jc w:val="both"/>
            </w:pPr>
            <w:r>
              <w:t xml:space="preserve">Různorodé </w:t>
            </w:r>
            <w:proofErr w:type="spellStart"/>
            <w:r>
              <w:t>sekularity</w:t>
            </w:r>
            <w:proofErr w:type="spellEnd"/>
            <w:r>
              <w:t>: český a slovenský případ</w:t>
            </w:r>
          </w:p>
          <w:p w:rsidR="001C59C9" w:rsidRPr="001C59C9" w:rsidRDefault="001C59C9" w:rsidP="00DC4213">
            <w:pPr>
              <w:jc w:val="both"/>
              <w:rPr>
                <w:i/>
              </w:rPr>
            </w:pPr>
            <w:r w:rsidRPr="001C59C9">
              <w:rPr>
                <w:i/>
              </w:rPr>
              <w:t>Roman Vido</w:t>
            </w:r>
          </w:p>
        </w:tc>
        <w:tc>
          <w:tcPr>
            <w:tcW w:w="4606" w:type="dxa"/>
          </w:tcPr>
          <w:p w:rsidR="001C59C9" w:rsidRDefault="001C59C9" w:rsidP="00DC4213">
            <w:pPr>
              <w:jc w:val="both"/>
            </w:pPr>
            <w:r>
              <w:t xml:space="preserve">Generační podmíněnost volební účasti v Česku a na Slovensku v letech 1990 – 2012 </w:t>
            </w:r>
          </w:p>
          <w:p w:rsidR="001C59C9" w:rsidRPr="001C59C9" w:rsidRDefault="001C59C9" w:rsidP="00DC4213">
            <w:pPr>
              <w:jc w:val="both"/>
              <w:rPr>
                <w:i/>
              </w:rPr>
            </w:pPr>
            <w:r w:rsidRPr="001C59C9">
              <w:rPr>
                <w:i/>
              </w:rPr>
              <w:t xml:space="preserve">Lukáš Linek, Ivan </w:t>
            </w:r>
            <w:proofErr w:type="spellStart"/>
            <w:r w:rsidRPr="001C59C9">
              <w:rPr>
                <w:i/>
              </w:rPr>
              <w:t>Petrúšek</w:t>
            </w:r>
            <w:proofErr w:type="spellEnd"/>
          </w:p>
          <w:p w:rsidR="001C59C9" w:rsidRDefault="001C59C9" w:rsidP="00DC4213">
            <w:pPr>
              <w:jc w:val="both"/>
            </w:pPr>
          </w:p>
        </w:tc>
      </w:tr>
      <w:tr w:rsidR="001C59C9" w:rsidTr="001C59C9">
        <w:tc>
          <w:tcPr>
            <w:tcW w:w="4606" w:type="dxa"/>
          </w:tcPr>
          <w:p w:rsidR="001C59C9" w:rsidRDefault="001C59C9" w:rsidP="00DC4213">
            <w:pPr>
              <w:jc w:val="both"/>
            </w:pPr>
            <w:r>
              <w:t>Vliv náboženského prostředí na ortodoxii víry a praxe: srovnání Česka, Slovenska (a Rakouska)</w:t>
            </w:r>
          </w:p>
          <w:p w:rsidR="001C59C9" w:rsidRPr="001C59C9" w:rsidRDefault="001C59C9" w:rsidP="00DC4213">
            <w:pPr>
              <w:jc w:val="both"/>
              <w:rPr>
                <w:i/>
              </w:rPr>
            </w:pPr>
            <w:r w:rsidRPr="001C59C9">
              <w:rPr>
                <w:i/>
              </w:rPr>
              <w:t xml:space="preserve">Jan </w:t>
            </w:r>
            <w:proofErr w:type="spellStart"/>
            <w:r w:rsidRPr="001C59C9">
              <w:rPr>
                <w:i/>
              </w:rPr>
              <w:t>Váně</w:t>
            </w:r>
            <w:proofErr w:type="spellEnd"/>
            <w:r w:rsidR="003700A0">
              <w:rPr>
                <w:i/>
              </w:rPr>
              <w:t>, Martina Štípková</w:t>
            </w:r>
          </w:p>
        </w:tc>
        <w:tc>
          <w:tcPr>
            <w:tcW w:w="4606" w:type="dxa"/>
          </w:tcPr>
          <w:p w:rsidR="009E48B2" w:rsidRDefault="009E48B2" w:rsidP="00DC4213">
            <w:pPr>
              <w:jc w:val="both"/>
            </w:pPr>
            <w:proofErr w:type="spellStart"/>
            <w:r>
              <w:t>De</w:t>
            </w:r>
            <w:r w:rsidRPr="009E48B2">
              <w:t>ľ</w:t>
            </w:r>
            <w:r>
              <w:t>ba</w:t>
            </w:r>
            <w:proofErr w:type="spellEnd"/>
            <w:r>
              <w:t xml:space="preserve"> rol v českých a slovenských rodinách (</w:t>
            </w:r>
            <w:proofErr w:type="spellStart"/>
            <w:r>
              <w:t>smerujeme</w:t>
            </w:r>
            <w:proofErr w:type="spellEnd"/>
            <w:r>
              <w:t xml:space="preserve"> k </w:t>
            </w:r>
            <w:proofErr w:type="spellStart"/>
            <w:r>
              <w:t>egalitárnym</w:t>
            </w:r>
            <w:proofErr w:type="spellEnd"/>
            <w:r>
              <w:t xml:space="preserve"> </w:t>
            </w:r>
            <w:proofErr w:type="spellStart"/>
            <w:r>
              <w:t>partnerstv</w:t>
            </w:r>
            <w:r w:rsidRPr="009E48B2">
              <w:t>á</w:t>
            </w:r>
            <w:r>
              <w:t>m</w:t>
            </w:r>
            <w:proofErr w:type="spellEnd"/>
            <w:r>
              <w:t>?)</w:t>
            </w:r>
          </w:p>
          <w:p w:rsidR="001C59C9" w:rsidRPr="001C59C9" w:rsidRDefault="008E4EB8" w:rsidP="00DC4213">
            <w:pPr>
              <w:jc w:val="both"/>
              <w:rPr>
                <w:i/>
              </w:rPr>
            </w:pPr>
            <w:r w:rsidRPr="00775CC2">
              <w:rPr>
                <w:i/>
              </w:rPr>
              <w:t xml:space="preserve">Roman </w:t>
            </w:r>
            <w:proofErr w:type="spellStart"/>
            <w:r w:rsidRPr="00775CC2">
              <w:rPr>
                <w:i/>
              </w:rPr>
              <w:t>Džambazovič</w:t>
            </w:r>
            <w:proofErr w:type="spellEnd"/>
            <w:r w:rsidRPr="00775CC2">
              <w:rPr>
                <w:i/>
              </w:rPr>
              <w:t>, Dana Ham</w:t>
            </w:r>
            <w:r>
              <w:rPr>
                <w:i/>
              </w:rPr>
              <w:t>p</w:t>
            </w:r>
            <w:r w:rsidRPr="00775CC2">
              <w:rPr>
                <w:i/>
              </w:rPr>
              <w:t>lová</w:t>
            </w:r>
          </w:p>
        </w:tc>
      </w:tr>
      <w:tr w:rsidR="001C59C9" w:rsidTr="001C59C9">
        <w:tc>
          <w:tcPr>
            <w:tcW w:w="4606" w:type="dxa"/>
          </w:tcPr>
          <w:p w:rsidR="001C59C9" w:rsidRDefault="001C59C9" w:rsidP="00DC4213">
            <w:pPr>
              <w:jc w:val="both"/>
            </w:pPr>
            <w:r>
              <w:t xml:space="preserve">Vývoj religiozity na Slovensku a v Česku. Metodologické </w:t>
            </w:r>
            <w:proofErr w:type="spellStart"/>
            <w:r>
              <w:t>úskalia</w:t>
            </w:r>
            <w:proofErr w:type="spellEnd"/>
            <w:r>
              <w:t xml:space="preserve"> </w:t>
            </w:r>
            <w:proofErr w:type="spellStart"/>
            <w:r>
              <w:t>merania</w:t>
            </w:r>
            <w:proofErr w:type="spellEnd"/>
          </w:p>
          <w:p w:rsidR="001C59C9" w:rsidRPr="001C59C9" w:rsidRDefault="001C59C9" w:rsidP="00DC4213">
            <w:pPr>
              <w:jc w:val="both"/>
              <w:rPr>
                <w:i/>
              </w:rPr>
            </w:pPr>
            <w:r w:rsidRPr="001C59C9">
              <w:rPr>
                <w:i/>
              </w:rPr>
              <w:t xml:space="preserve">Miroslav </w:t>
            </w:r>
            <w:proofErr w:type="spellStart"/>
            <w:r w:rsidRPr="001C59C9">
              <w:rPr>
                <w:i/>
              </w:rPr>
              <w:t>Tížik</w:t>
            </w:r>
            <w:proofErr w:type="spellEnd"/>
          </w:p>
        </w:tc>
        <w:tc>
          <w:tcPr>
            <w:tcW w:w="4606" w:type="dxa"/>
          </w:tcPr>
          <w:p w:rsidR="0007008F" w:rsidRDefault="0007008F" w:rsidP="00DC4213">
            <w:pPr>
              <w:jc w:val="both"/>
            </w:pPr>
            <w:r>
              <w:t xml:space="preserve">Porovnání důsledků migrace v ČR a SR </w:t>
            </w:r>
          </w:p>
          <w:p w:rsidR="001C59C9" w:rsidRDefault="0007008F" w:rsidP="00DC4213">
            <w:pPr>
              <w:jc w:val="both"/>
            </w:pPr>
            <w:r w:rsidRPr="001C59C9">
              <w:rPr>
                <w:i/>
              </w:rPr>
              <w:t>Daniel Topinka</w:t>
            </w:r>
          </w:p>
        </w:tc>
      </w:tr>
    </w:tbl>
    <w:p w:rsidR="001C59C9" w:rsidRDefault="001C59C9" w:rsidP="00DC4213">
      <w:pPr>
        <w:spacing w:after="0" w:line="240" w:lineRule="auto"/>
        <w:jc w:val="both"/>
      </w:pPr>
    </w:p>
    <w:p w:rsidR="00DB487D" w:rsidRDefault="00DB487D" w:rsidP="00DC4213">
      <w:pPr>
        <w:spacing w:after="0" w:line="240" w:lineRule="auto"/>
        <w:jc w:val="both"/>
      </w:pPr>
    </w:p>
    <w:p w:rsidR="00DB487D" w:rsidRDefault="00DB487D" w:rsidP="00DC4213">
      <w:pPr>
        <w:spacing w:after="0" w:line="240" w:lineRule="auto"/>
        <w:jc w:val="both"/>
      </w:pPr>
    </w:p>
    <w:p w:rsidR="00DB487D" w:rsidRPr="00DC4213" w:rsidRDefault="001E5A9E" w:rsidP="00DC4213">
      <w:pPr>
        <w:spacing w:after="0" w:line="240" w:lineRule="auto"/>
        <w:jc w:val="both"/>
        <w:rPr>
          <w:b/>
        </w:rPr>
      </w:pPr>
      <w:r w:rsidRPr="00DC4213">
        <w:rPr>
          <w:b/>
        </w:rPr>
        <w:t xml:space="preserve">od </w:t>
      </w:r>
      <w:r w:rsidR="00DB487D" w:rsidRPr="00DC4213">
        <w:rPr>
          <w:b/>
        </w:rPr>
        <w:t>19.00: neformální posezení ve vinárně U Dómu</w:t>
      </w:r>
      <w:r w:rsidR="008E4EB8" w:rsidRPr="00DC4213">
        <w:rPr>
          <w:b/>
        </w:rPr>
        <w:t xml:space="preserve">, </w:t>
      </w:r>
      <w:r w:rsidRPr="00DC4213">
        <w:rPr>
          <w:b/>
        </w:rPr>
        <w:t xml:space="preserve">studený raut, </w:t>
      </w:r>
      <w:r w:rsidR="008E4EB8" w:rsidRPr="00DC4213">
        <w:rPr>
          <w:b/>
        </w:rPr>
        <w:t>jen pro přihlášené účastníky</w:t>
      </w:r>
    </w:p>
    <w:p w:rsidR="009056C5" w:rsidRPr="00DC4213" w:rsidRDefault="009056C5" w:rsidP="00DC4213">
      <w:pPr>
        <w:spacing w:after="0" w:line="240" w:lineRule="auto"/>
        <w:jc w:val="both"/>
      </w:pPr>
      <w:r w:rsidRPr="00DC4213">
        <w:rPr>
          <w:b/>
        </w:rPr>
        <w:tab/>
      </w:r>
      <w:r w:rsidRPr="00DC4213">
        <w:t xml:space="preserve">Součástí bude vítání knihy </w:t>
      </w:r>
      <w:proofErr w:type="spellStart"/>
      <w:r w:rsidRPr="00DC4213">
        <w:rPr>
          <w:i/>
        </w:rPr>
        <w:t>Ways</w:t>
      </w:r>
      <w:proofErr w:type="spellEnd"/>
      <w:r w:rsidRPr="00DC4213">
        <w:rPr>
          <w:i/>
        </w:rPr>
        <w:t xml:space="preserve"> </w:t>
      </w:r>
      <w:proofErr w:type="spellStart"/>
      <w:r w:rsidRPr="00DC4213">
        <w:rPr>
          <w:i/>
        </w:rPr>
        <w:t>of</w:t>
      </w:r>
      <w:proofErr w:type="spellEnd"/>
      <w:r w:rsidRPr="00DC4213">
        <w:rPr>
          <w:i/>
        </w:rPr>
        <w:t xml:space="preserve"> </w:t>
      </w:r>
      <w:proofErr w:type="spellStart"/>
      <w:r w:rsidRPr="00DC4213">
        <w:rPr>
          <w:i/>
        </w:rPr>
        <w:t>Life</w:t>
      </w:r>
      <w:proofErr w:type="spellEnd"/>
      <w:r w:rsidRPr="00DC4213">
        <w:rPr>
          <w:i/>
        </w:rPr>
        <w:t xml:space="preserve"> in </w:t>
      </w:r>
      <w:proofErr w:type="spellStart"/>
      <w:r w:rsidRPr="00DC4213">
        <w:rPr>
          <w:i/>
        </w:rPr>
        <w:t>the</w:t>
      </w:r>
      <w:proofErr w:type="spellEnd"/>
      <w:r w:rsidRPr="00DC4213">
        <w:rPr>
          <w:i/>
        </w:rPr>
        <w:t xml:space="preserve"> </w:t>
      </w:r>
      <w:proofErr w:type="spellStart"/>
      <w:r w:rsidRPr="00DC4213">
        <w:rPr>
          <w:i/>
        </w:rPr>
        <w:t>Late</w:t>
      </w:r>
      <w:proofErr w:type="spellEnd"/>
      <w:r w:rsidRPr="00DC4213">
        <w:rPr>
          <w:i/>
        </w:rPr>
        <w:t xml:space="preserve"> Modernity</w:t>
      </w:r>
      <w:r w:rsidRPr="00DC4213">
        <w:t xml:space="preserve"> </w:t>
      </w:r>
    </w:p>
    <w:p w:rsidR="00A05F0A" w:rsidRDefault="00A05F0A" w:rsidP="00DC4213">
      <w:pPr>
        <w:spacing w:after="0" w:line="240" w:lineRule="auto"/>
        <w:jc w:val="both"/>
      </w:pPr>
    </w:p>
    <w:p w:rsidR="00A05F0A" w:rsidRDefault="00A05F0A" w:rsidP="00DC4213">
      <w:pPr>
        <w:spacing w:after="0" w:line="240" w:lineRule="auto"/>
        <w:jc w:val="both"/>
      </w:pPr>
    </w:p>
    <w:p w:rsidR="00A05F0A" w:rsidRDefault="00A05F0A" w:rsidP="00DC4213">
      <w:pPr>
        <w:spacing w:after="0" w:line="240" w:lineRule="auto"/>
        <w:jc w:val="both"/>
      </w:pPr>
    </w:p>
    <w:p w:rsidR="00CD1285" w:rsidRDefault="00CD1285" w:rsidP="00DC4213">
      <w:pPr>
        <w:spacing w:after="0" w:line="240" w:lineRule="auto"/>
        <w:jc w:val="both"/>
        <w:rPr>
          <w:b/>
          <w:sz w:val="24"/>
          <w:szCs w:val="24"/>
        </w:rPr>
      </w:pPr>
    </w:p>
    <w:p w:rsidR="00CD1285" w:rsidRDefault="00CD1285" w:rsidP="00DC4213">
      <w:pPr>
        <w:spacing w:after="0" w:line="240" w:lineRule="auto"/>
        <w:jc w:val="both"/>
        <w:rPr>
          <w:b/>
          <w:sz w:val="24"/>
          <w:szCs w:val="24"/>
        </w:rPr>
      </w:pPr>
    </w:p>
    <w:p w:rsidR="00CD1285" w:rsidRDefault="00CD1285" w:rsidP="00DC4213">
      <w:pPr>
        <w:spacing w:after="0" w:line="240" w:lineRule="auto"/>
        <w:jc w:val="both"/>
        <w:rPr>
          <w:b/>
          <w:sz w:val="24"/>
          <w:szCs w:val="24"/>
        </w:rPr>
      </w:pPr>
    </w:p>
    <w:p w:rsidR="00CD1285" w:rsidRDefault="00CD1285" w:rsidP="00DC4213">
      <w:pPr>
        <w:spacing w:after="0" w:line="240" w:lineRule="auto"/>
        <w:jc w:val="both"/>
        <w:rPr>
          <w:b/>
          <w:sz w:val="24"/>
          <w:szCs w:val="24"/>
        </w:rPr>
      </w:pPr>
    </w:p>
    <w:p w:rsidR="00CD1285" w:rsidRDefault="00CD1285" w:rsidP="00DC4213">
      <w:pPr>
        <w:spacing w:after="0" w:line="240" w:lineRule="auto"/>
        <w:jc w:val="both"/>
        <w:rPr>
          <w:b/>
          <w:sz w:val="24"/>
          <w:szCs w:val="24"/>
        </w:rPr>
      </w:pPr>
    </w:p>
    <w:p w:rsidR="00CD1285" w:rsidRDefault="00CD1285" w:rsidP="00DC4213">
      <w:pPr>
        <w:spacing w:after="0" w:line="240" w:lineRule="auto"/>
        <w:jc w:val="both"/>
        <w:rPr>
          <w:b/>
          <w:sz w:val="24"/>
          <w:szCs w:val="24"/>
        </w:rPr>
      </w:pPr>
    </w:p>
    <w:p w:rsidR="00CD1285" w:rsidRDefault="00CD1285" w:rsidP="00DC4213">
      <w:pPr>
        <w:spacing w:after="0" w:line="240" w:lineRule="auto"/>
        <w:jc w:val="both"/>
        <w:rPr>
          <w:b/>
          <w:sz w:val="24"/>
          <w:szCs w:val="24"/>
        </w:rPr>
      </w:pPr>
    </w:p>
    <w:p w:rsidR="00CD1285" w:rsidRDefault="00CD1285" w:rsidP="00DC4213">
      <w:pPr>
        <w:spacing w:after="0" w:line="240" w:lineRule="auto"/>
        <w:jc w:val="both"/>
        <w:rPr>
          <w:b/>
          <w:sz w:val="24"/>
          <w:szCs w:val="24"/>
        </w:rPr>
      </w:pPr>
    </w:p>
    <w:p w:rsidR="00CD1285" w:rsidRDefault="00CD1285" w:rsidP="00DC4213">
      <w:pPr>
        <w:spacing w:after="0" w:line="240" w:lineRule="auto"/>
        <w:jc w:val="both"/>
        <w:rPr>
          <w:b/>
          <w:sz w:val="24"/>
          <w:szCs w:val="24"/>
        </w:rPr>
      </w:pPr>
    </w:p>
    <w:p w:rsidR="00CD1285" w:rsidRDefault="00CD1285" w:rsidP="00DC4213">
      <w:pPr>
        <w:spacing w:after="0" w:line="240" w:lineRule="auto"/>
        <w:jc w:val="both"/>
        <w:rPr>
          <w:b/>
          <w:sz w:val="24"/>
          <w:szCs w:val="24"/>
        </w:rPr>
      </w:pPr>
    </w:p>
    <w:p w:rsidR="00CD1285" w:rsidRDefault="00CD1285" w:rsidP="00DC4213">
      <w:pPr>
        <w:spacing w:after="0" w:line="240" w:lineRule="auto"/>
        <w:jc w:val="both"/>
        <w:rPr>
          <w:b/>
          <w:sz w:val="24"/>
          <w:szCs w:val="24"/>
        </w:rPr>
      </w:pPr>
    </w:p>
    <w:p w:rsidR="00CD1285" w:rsidRDefault="00CD1285" w:rsidP="00DC4213">
      <w:pPr>
        <w:spacing w:after="0" w:line="240" w:lineRule="auto"/>
        <w:jc w:val="both"/>
        <w:rPr>
          <w:b/>
          <w:sz w:val="24"/>
          <w:szCs w:val="24"/>
        </w:rPr>
      </w:pPr>
    </w:p>
    <w:p w:rsidR="00CD1285" w:rsidRDefault="001C59C9" w:rsidP="00DC4213">
      <w:pP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CD1285">
        <w:rPr>
          <w:b/>
          <w:sz w:val="24"/>
          <w:szCs w:val="24"/>
        </w:rPr>
        <w:lastRenderedPageBreak/>
        <w:t>19. 10. 2013 (sobota)</w:t>
      </w:r>
    </w:p>
    <w:p w:rsidR="00A05F0A" w:rsidRPr="00CD1285" w:rsidRDefault="00CD1285" w:rsidP="00DC421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</w:t>
      </w:r>
      <w:r w:rsidR="001C59C9" w:rsidRPr="00CD1285">
        <w:rPr>
          <w:b/>
          <w:sz w:val="24"/>
          <w:szCs w:val="24"/>
        </w:rPr>
        <w:t>tevřená část</w:t>
      </w:r>
    </w:p>
    <w:p w:rsidR="001A1802" w:rsidRDefault="001A1802" w:rsidP="00DC4213">
      <w:pPr>
        <w:spacing w:after="0" w:line="240" w:lineRule="auto"/>
        <w:jc w:val="both"/>
        <w:rPr>
          <w:i/>
        </w:rPr>
      </w:pPr>
    </w:p>
    <w:p w:rsidR="00A05F0A" w:rsidRPr="00CD1285" w:rsidRDefault="001C59C9" w:rsidP="00DC4213">
      <w:pPr>
        <w:spacing w:after="0" w:line="240" w:lineRule="auto"/>
        <w:jc w:val="both"/>
        <w:rPr>
          <w:i/>
        </w:rPr>
      </w:pPr>
      <w:r w:rsidRPr="00CD1285">
        <w:rPr>
          <w:i/>
        </w:rPr>
        <w:t xml:space="preserve">od </w:t>
      </w:r>
      <w:r w:rsidR="00A05F0A" w:rsidRPr="00CD1285">
        <w:rPr>
          <w:i/>
        </w:rPr>
        <w:t>8.30</w:t>
      </w:r>
      <w:r w:rsidR="009056C5">
        <w:rPr>
          <w:i/>
        </w:rPr>
        <w:t xml:space="preserve"> (zasedací místnost)</w:t>
      </w:r>
      <w:r w:rsidRPr="00CD1285">
        <w:rPr>
          <w:i/>
        </w:rPr>
        <w:t>: prezence účastníků, káva a malé občerstvení</w:t>
      </w:r>
    </w:p>
    <w:p w:rsidR="0007008F" w:rsidRDefault="0007008F" w:rsidP="00DC4213">
      <w:pPr>
        <w:spacing w:after="0" w:line="240" w:lineRule="auto"/>
        <w:jc w:val="both"/>
        <w:rPr>
          <w:i/>
        </w:rPr>
      </w:pPr>
    </w:p>
    <w:p w:rsidR="00A05F0A" w:rsidRDefault="00A05F0A" w:rsidP="00DC4213">
      <w:pPr>
        <w:spacing w:after="0" w:line="240" w:lineRule="auto"/>
        <w:jc w:val="both"/>
        <w:rPr>
          <w:i/>
        </w:rPr>
      </w:pPr>
      <w:r w:rsidRPr="00CD1285">
        <w:rPr>
          <w:i/>
        </w:rPr>
        <w:t>9.30 – 1</w:t>
      </w:r>
      <w:r w:rsidR="0007008F">
        <w:rPr>
          <w:i/>
        </w:rPr>
        <w:t>0</w:t>
      </w:r>
      <w:r w:rsidRPr="00CD1285">
        <w:rPr>
          <w:i/>
        </w:rPr>
        <w:t>.</w:t>
      </w:r>
      <w:r w:rsidR="0007008F">
        <w:rPr>
          <w:i/>
        </w:rPr>
        <w:t>45</w:t>
      </w:r>
      <w:r w:rsidRPr="00CD1285">
        <w:rPr>
          <w:i/>
        </w:rPr>
        <w:t xml:space="preserve">: </w:t>
      </w:r>
      <w:r w:rsidR="001C59C9" w:rsidRPr="00CD1285">
        <w:rPr>
          <w:i/>
        </w:rPr>
        <w:t>j</w:t>
      </w:r>
      <w:r w:rsidRPr="00CD1285">
        <w:rPr>
          <w:i/>
        </w:rPr>
        <w:t>ednání v</w:t>
      </w:r>
      <w:r w:rsidR="001E5A9E">
        <w:rPr>
          <w:i/>
        </w:rPr>
        <w:t> </w:t>
      </w:r>
      <w:r w:rsidRPr="00CD1285">
        <w:rPr>
          <w:i/>
        </w:rPr>
        <w:t>sekcích</w:t>
      </w:r>
      <w:r w:rsidR="001E5A9E">
        <w:rPr>
          <w:i/>
        </w:rPr>
        <w:t>, délka příspěvku max. 15 minut</w:t>
      </w:r>
    </w:p>
    <w:tbl>
      <w:tblPr>
        <w:tblStyle w:val="Mkatabulky"/>
        <w:tblW w:w="0" w:type="auto"/>
        <w:tblLook w:val="04A0"/>
      </w:tblPr>
      <w:tblGrid>
        <w:gridCol w:w="3070"/>
        <w:gridCol w:w="3071"/>
        <w:gridCol w:w="3071"/>
      </w:tblGrid>
      <w:tr w:rsidR="001C59C9" w:rsidTr="001C59C9">
        <w:tc>
          <w:tcPr>
            <w:tcW w:w="3070" w:type="dxa"/>
          </w:tcPr>
          <w:p w:rsidR="001C59C9" w:rsidRPr="00CD1285" w:rsidRDefault="0007008F" w:rsidP="003700A0">
            <w:pPr>
              <w:jc w:val="both"/>
              <w:rPr>
                <w:i/>
              </w:rPr>
            </w:pPr>
            <w:r>
              <w:rPr>
                <w:i/>
              </w:rPr>
              <w:t>Sekce A</w:t>
            </w:r>
            <w:r w:rsidR="009056C5">
              <w:rPr>
                <w:i/>
              </w:rPr>
              <w:t xml:space="preserve"> (aula)</w:t>
            </w:r>
            <w:r>
              <w:rPr>
                <w:i/>
              </w:rPr>
              <w:t>: Sociologie</w:t>
            </w:r>
            <w:r w:rsidR="001C59C9" w:rsidRPr="00CD1285">
              <w:rPr>
                <w:i/>
              </w:rPr>
              <w:t>; moderuje</w:t>
            </w:r>
            <w:r w:rsidR="009056C5">
              <w:rPr>
                <w:i/>
              </w:rPr>
              <w:t xml:space="preserve"> </w:t>
            </w:r>
            <w:r w:rsidR="003700A0">
              <w:rPr>
                <w:i/>
              </w:rPr>
              <w:t>Marek Skovajsa</w:t>
            </w:r>
          </w:p>
        </w:tc>
        <w:tc>
          <w:tcPr>
            <w:tcW w:w="3071" w:type="dxa"/>
          </w:tcPr>
          <w:p w:rsidR="001C59C9" w:rsidRPr="00CD1285" w:rsidRDefault="001C59C9" w:rsidP="00DC4213">
            <w:pPr>
              <w:jc w:val="both"/>
              <w:rPr>
                <w:i/>
              </w:rPr>
            </w:pPr>
            <w:r w:rsidRPr="00CD1285">
              <w:rPr>
                <w:i/>
              </w:rPr>
              <w:t>Sekce B</w:t>
            </w:r>
            <w:r w:rsidR="009056C5">
              <w:rPr>
                <w:i/>
              </w:rPr>
              <w:t xml:space="preserve"> (učebna 3.24)</w:t>
            </w:r>
            <w:r w:rsidRPr="00CD1285">
              <w:rPr>
                <w:i/>
              </w:rPr>
              <w:t>: Rodina;</w:t>
            </w:r>
            <w:r w:rsidR="0007008F">
              <w:rPr>
                <w:i/>
              </w:rPr>
              <w:t xml:space="preserve"> </w:t>
            </w:r>
            <w:r w:rsidRPr="00CD1285">
              <w:rPr>
                <w:i/>
              </w:rPr>
              <w:t>moderuje</w:t>
            </w:r>
            <w:r w:rsidR="009056C5">
              <w:rPr>
                <w:i/>
              </w:rPr>
              <w:t xml:space="preserve"> Daniel Topinka</w:t>
            </w:r>
          </w:p>
        </w:tc>
        <w:tc>
          <w:tcPr>
            <w:tcW w:w="3071" w:type="dxa"/>
          </w:tcPr>
          <w:p w:rsidR="001C59C9" w:rsidRPr="00CD1285" w:rsidRDefault="001C59C9" w:rsidP="00DC4213">
            <w:pPr>
              <w:jc w:val="both"/>
              <w:rPr>
                <w:i/>
              </w:rPr>
            </w:pPr>
            <w:r w:rsidRPr="00CD1285">
              <w:rPr>
                <w:i/>
              </w:rPr>
              <w:t>Sekce C</w:t>
            </w:r>
            <w:r w:rsidR="009056C5">
              <w:rPr>
                <w:i/>
              </w:rPr>
              <w:t xml:space="preserve"> (učebna 3.23)</w:t>
            </w:r>
            <w:r w:rsidRPr="00CD1285">
              <w:rPr>
                <w:i/>
              </w:rPr>
              <w:t>: Způsob života;</w:t>
            </w:r>
            <w:r w:rsidR="0007008F">
              <w:rPr>
                <w:i/>
              </w:rPr>
              <w:t xml:space="preserve"> </w:t>
            </w:r>
            <w:r w:rsidRPr="00CD1285">
              <w:rPr>
                <w:i/>
              </w:rPr>
              <w:t>moderuje</w:t>
            </w:r>
            <w:r w:rsidR="009056C5">
              <w:rPr>
                <w:i/>
              </w:rPr>
              <w:t xml:space="preserve"> Tomáš Kostelecký</w:t>
            </w:r>
          </w:p>
        </w:tc>
      </w:tr>
      <w:tr w:rsidR="001C59C9" w:rsidTr="001C59C9">
        <w:tc>
          <w:tcPr>
            <w:tcW w:w="3070" w:type="dxa"/>
          </w:tcPr>
          <w:p w:rsidR="001C59C9" w:rsidRDefault="001C59C9" w:rsidP="00DC4213">
            <w:pPr>
              <w:jc w:val="both"/>
            </w:pPr>
            <w:r>
              <w:t>Analytická metodologie – příklady analýzy mechanismů v klasických sociologických výzkumech</w:t>
            </w:r>
          </w:p>
          <w:p w:rsidR="001C59C9" w:rsidRPr="001C59C9" w:rsidRDefault="001C59C9" w:rsidP="00DC4213">
            <w:pPr>
              <w:jc w:val="both"/>
              <w:rPr>
                <w:i/>
              </w:rPr>
            </w:pPr>
            <w:r w:rsidRPr="001C59C9">
              <w:rPr>
                <w:i/>
              </w:rPr>
              <w:t>Hynek Jeřábek</w:t>
            </w:r>
          </w:p>
        </w:tc>
        <w:tc>
          <w:tcPr>
            <w:tcW w:w="3071" w:type="dxa"/>
          </w:tcPr>
          <w:p w:rsidR="008E4EB8" w:rsidRDefault="008E4EB8" w:rsidP="00DC4213">
            <w:pPr>
              <w:jc w:val="both"/>
            </w:pPr>
            <w:r>
              <w:t>Rodina na Slovensku po roku 2000 – vývoj, postoje, hodnoty</w:t>
            </w:r>
          </w:p>
          <w:p w:rsidR="001C59C9" w:rsidRDefault="008E4EB8" w:rsidP="00DC4213">
            <w:pPr>
              <w:jc w:val="both"/>
            </w:pPr>
            <w:r w:rsidRPr="00CD1285">
              <w:rPr>
                <w:i/>
              </w:rPr>
              <w:t>Ivan Chorvát</w:t>
            </w:r>
          </w:p>
        </w:tc>
        <w:tc>
          <w:tcPr>
            <w:tcW w:w="3071" w:type="dxa"/>
          </w:tcPr>
          <w:p w:rsidR="008E4EB8" w:rsidRDefault="008E4EB8" w:rsidP="00DC4213">
            <w:pPr>
              <w:jc w:val="both"/>
            </w:pPr>
            <w:r>
              <w:t>Změny v životním stylu mládeže a seniorů</w:t>
            </w:r>
          </w:p>
          <w:p w:rsidR="00CD1285" w:rsidRPr="00CD1285" w:rsidRDefault="008E4EB8" w:rsidP="00DC4213">
            <w:pPr>
              <w:jc w:val="both"/>
              <w:rPr>
                <w:i/>
              </w:rPr>
            </w:pPr>
            <w:r w:rsidRPr="00CD1285">
              <w:rPr>
                <w:i/>
              </w:rPr>
              <w:t>Petr Sak</w:t>
            </w:r>
          </w:p>
        </w:tc>
      </w:tr>
      <w:tr w:rsidR="001C59C9" w:rsidTr="001C59C9">
        <w:tc>
          <w:tcPr>
            <w:tcW w:w="3070" w:type="dxa"/>
          </w:tcPr>
          <w:p w:rsidR="001C59C9" w:rsidRDefault="001C59C9" w:rsidP="00DC4213">
            <w:pPr>
              <w:jc w:val="both"/>
            </w:pPr>
            <w:r>
              <w:t>Nový vývoj v oblasti zdrojů výzkumných dat</w:t>
            </w:r>
          </w:p>
          <w:p w:rsidR="001C59C9" w:rsidRPr="001C59C9" w:rsidRDefault="001C59C9" w:rsidP="00DC4213">
            <w:pPr>
              <w:jc w:val="both"/>
              <w:rPr>
                <w:i/>
              </w:rPr>
            </w:pPr>
            <w:r w:rsidRPr="001C59C9">
              <w:rPr>
                <w:i/>
              </w:rPr>
              <w:t>Jindřich Krejčí</w:t>
            </w:r>
          </w:p>
        </w:tc>
        <w:tc>
          <w:tcPr>
            <w:tcW w:w="3071" w:type="dxa"/>
          </w:tcPr>
          <w:p w:rsidR="001C59C9" w:rsidRDefault="001C59C9" w:rsidP="00DC4213">
            <w:pPr>
              <w:jc w:val="both"/>
            </w:pPr>
            <w:r>
              <w:t xml:space="preserve">Struktura rodiny a její vliv na načasování a typ prvního </w:t>
            </w:r>
            <w:proofErr w:type="spellStart"/>
            <w:r>
              <w:t>koresidenčního</w:t>
            </w:r>
            <w:proofErr w:type="spellEnd"/>
            <w:r>
              <w:t xml:space="preserve"> svazku</w:t>
            </w:r>
          </w:p>
          <w:p w:rsidR="001C59C9" w:rsidRPr="00CD1285" w:rsidRDefault="001C59C9" w:rsidP="00DC4213">
            <w:pPr>
              <w:jc w:val="both"/>
              <w:rPr>
                <w:i/>
              </w:rPr>
            </w:pPr>
            <w:r w:rsidRPr="00CD1285">
              <w:rPr>
                <w:i/>
              </w:rPr>
              <w:t xml:space="preserve">Klára Čapková, Martin </w:t>
            </w:r>
            <w:proofErr w:type="spellStart"/>
            <w:r w:rsidRPr="00CD1285">
              <w:rPr>
                <w:i/>
              </w:rPr>
              <w:t>Kreidl</w:t>
            </w:r>
            <w:proofErr w:type="spellEnd"/>
            <w:r w:rsidR="001D7C03">
              <w:rPr>
                <w:i/>
              </w:rPr>
              <w:t xml:space="preserve">, Ladislav </w:t>
            </w:r>
            <w:proofErr w:type="spellStart"/>
            <w:r w:rsidR="001D7C03">
              <w:rPr>
                <w:i/>
              </w:rPr>
              <w:t>Rabušic</w:t>
            </w:r>
            <w:proofErr w:type="spellEnd"/>
          </w:p>
        </w:tc>
        <w:tc>
          <w:tcPr>
            <w:tcW w:w="3071" w:type="dxa"/>
          </w:tcPr>
          <w:p w:rsidR="001C59C9" w:rsidRDefault="00CD1285" w:rsidP="00DC4213">
            <w:pPr>
              <w:jc w:val="both"/>
            </w:pPr>
            <w:r>
              <w:t>Proměny způsobu života v mikroregionu Hlučínsko</w:t>
            </w:r>
          </w:p>
          <w:p w:rsidR="00CD1285" w:rsidRPr="00CD1285" w:rsidRDefault="00CD1285" w:rsidP="00DC4213">
            <w:pPr>
              <w:jc w:val="both"/>
              <w:rPr>
                <w:i/>
              </w:rPr>
            </w:pPr>
            <w:r w:rsidRPr="00CD1285">
              <w:rPr>
                <w:i/>
              </w:rPr>
              <w:t>Helena Kubátová</w:t>
            </w:r>
          </w:p>
        </w:tc>
      </w:tr>
      <w:tr w:rsidR="001C59C9" w:rsidTr="001C59C9">
        <w:tc>
          <w:tcPr>
            <w:tcW w:w="3070" w:type="dxa"/>
          </w:tcPr>
          <w:p w:rsidR="001C59C9" w:rsidRDefault="001C59C9" w:rsidP="00DC4213">
            <w:pPr>
              <w:jc w:val="both"/>
            </w:pPr>
            <w:proofErr w:type="spellStart"/>
            <w:r>
              <w:t>Dve</w:t>
            </w:r>
            <w:proofErr w:type="spellEnd"/>
            <w:r>
              <w:t xml:space="preserve"> dekády </w:t>
            </w:r>
            <w:proofErr w:type="spellStart"/>
            <w:r>
              <w:t>vývoja</w:t>
            </w:r>
            <w:proofErr w:type="spellEnd"/>
            <w:r>
              <w:t xml:space="preserve"> </w:t>
            </w:r>
            <w:proofErr w:type="spellStart"/>
            <w:r>
              <w:t>sociológie</w:t>
            </w:r>
            <w:proofErr w:type="spellEnd"/>
            <w:r>
              <w:t xml:space="preserve"> na Slovensku – základné trendy a výzvy</w:t>
            </w:r>
          </w:p>
          <w:p w:rsidR="001C59C9" w:rsidRPr="001C59C9" w:rsidRDefault="001C59C9" w:rsidP="00DC4213">
            <w:pPr>
              <w:jc w:val="both"/>
              <w:rPr>
                <w:i/>
              </w:rPr>
            </w:pPr>
            <w:r w:rsidRPr="001C59C9">
              <w:rPr>
                <w:i/>
              </w:rPr>
              <w:t xml:space="preserve">Eva </w:t>
            </w:r>
            <w:proofErr w:type="spellStart"/>
            <w:r w:rsidRPr="001C59C9">
              <w:rPr>
                <w:i/>
              </w:rPr>
              <w:t>Laiferová</w:t>
            </w:r>
            <w:proofErr w:type="spellEnd"/>
            <w:r w:rsidRPr="001C59C9">
              <w:rPr>
                <w:i/>
              </w:rPr>
              <w:t xml:space="preserve">, </w:t>
            </w:r>
            <w:proofErr w:type="spellStart"/>
            <w:r w:rsidRPr="001C59C9">
              <w:rPr>
                <w:i/>
              </w:rPr>
              <w:t>Ĺudmila</w:t>
            </w:r>
            <w:proofErr w:type="spellEnd"/>
            <w:r w:rsidRPr="001C59C9">
              <w:rPr>
                <w:i/>
              </w:rPr>
              <w:t xml:space="preserve"> </w:t>
            </w:r>
            <w:proofErr w:type="spellStart"/>
            <w:r w:rsidRPr="001C59C9">
              <w:rPr>
                <w:i/>
              </w:rPr>
              <w:t>Mistríková</w:t>
            </w:r>
            <w:proofErr w:type="spellEnd"/>
          </w:p>
        </w:tc>
        <w:tc>
          <w:tcPr>
            <w:tcW w:w="3071" w:type="dxa"/>
          </w:tcPr>
          <w:p w:rsidR="008E4EB8" w:rsidRDefault="008E4EB8" w:rsidP="00DC4213">
            <w:pPr>
              <w:jc w:val="both"/>
            </w:pPr>
            <w:r>
              <w:t>Různost rodinných uspořádání v české společnosti a jejich dopad na vztahy vnoučat a pravnoučat</w:t>
            </w:r>
          </w:p>
          <w:p w:rsidR="00CD1285" w:rsidRPr="00CD1285" w:rsidRDefault="008E4EB8" w:rsidP="00DC4213">
            <w:pPr>
              <w:jc w:val="both"/>
              <w:rPr>
                <w:i/>
              </w:rPr>
            </w:pPr>
            <w:r w:rsidRPr="00CD1285">
              <w:rPr>
                <w:i/>
              </w:rPr>
              <w:t>Jaroslava Hasmanová</w:t>
            </w:r>
            <w:r>
              <w:t xml:space="preserve"> </w:t>
            </w:r>
            <w:proofErr w:type="spellStart"/>
            <w:r w:rsidRPr="00CD1285">
              <w:rPr>
                <w:i/>
              </w:rPr>
              <w:t>Marhánková</w:t>
            </w:r>
            <w:proofErr w:type="spellEnd"/>
            <w:r w:rsidRPr="00CD1285">
              <w:rPr>
                <w:i/>
              </w:rPr>
              <w:t>, Martina Štípková</w:t>
            </w:r>
          </w:p>
        </w:tc>
        <w:tc>
          <w:tcPr>
            <w:tcW w:w="3071" w:type="dxa"/>
          </w:tcPr>
          <w:p w:rsidR="008E4EB8" w:rsidRDefault="008E4EB8" w:rsidP="00DC4213">
            <w:pPr>
              <w:jc w:val="both"/>
            </w:pPr>
            <w:proofErr w:type="spellStart"/>
            <w:proofErr w:type="gramStart"/>
            <w:r>
              <w:t>Čo</w:t>
            </w:r>
            <w:proofErr w:type="spellEnd"/>
            <w:r>
              <w:t xml:space="preserve"> robíme</w:t>
            </w:r>
            <w:proofErr w:type="gramEnd"/>
            <w:r>
              <w:t xml:space="preserve">, </w:t>
            </w:r>
            <w:proofErr w:type="spellStart"/>
            <w:r>
              <w:t>keď</w:t>
            </w:r>
            <w:proofErr w:type="spellEnd"/>
            <w:r>
              <w:t xml:space="preserve"> nerobíme (</w:t>
            </w:r>
            <w:proofErr w:type="spellStart"/>
            <w:r>
              <w:t>voĺný</w:t>
            </w:r>
            <w:proofErr w:type="spellEnd"/>
            <w:r>
              <w:t xml:space="preserve"> čas na Slovensku – poznatky z empirických </w:t>
            </w:r>
            <w:proofErr w:type="spellStart"/>
            <w:r>
              <w:t>výskumov</w:t>
            </w:r>
            <w:proofErr w:type="spellEnd"/>
            <w:r>
              <w:t>)</w:t>
            </w:r>
          </w:p>
          <w:p w:rsidR="00CD1285" w:rsidRPr="00CD1285" w:rsidRDefault="008E4EB8" w:rsidP="00DC4213">
            <w:pPr>
              <w:jc w:val="both"/>
              <w:rPr>
                <w:i/>
              </w:rPr>
            </w:pPr>
            <w:r w:rsidRPr="00CD1285">
              <w:rPr>
                <w:i/>
              </w:rPr>
              <w:t>Milan Zeman</w:t>
            </w:r>
          </w:p>
        </w:tc>
      </w:tr>
    </w:tbl>
    <w:p w:rsidR="00CD1285" w:rsidRDefault="00CD1285" w:rsidP="00DC4213">
      <w:pPr>
        <w:spacing w:after="0" w:line="240" w:lineRule="auto"/>
        <w:jc w:val="both"/>
        <w:rPr>
          <w:i/>
        </w:rPr>
      </w:pPr>
    </w:p>
    <w:p w:rsidR="00380935" w:rsidRPr="00CD1285" w:rsidRDefault="00380935" w:rsidP="00DC4213">
      <w:pPr>
        <w:spacing w:after="0" w:line="240" w:lineRule="auto"/>
        <w:jc w:val="both"/>
        <w:rPr>
          <w:i/>
        </w:rPr>
      </w:pPr>
      <w:r w:rsidRPr="00CD1285">
        <w:rPr>
          <w:i/>
        </w:rPr>
        <w:t>1</w:t>
      </w:r>
      <w:r w:rsidR="0007008F">
        <w:rPr>
          <w:i/>
        </w:rPr>
        <w:t>0</w:t>
      </w:r>
      <w:r w:rsidRPr="00CD1285">
        <w:rPr>
          <w:i/>
        </w:rPr>
        <w:t>.</w:t>
      </w:r>
      <w:r w:rsidR="0007008F">
        <w:rPr>
          <w:i/>
        </w:rPr>
        <w:t>45</w:t>
      </w:r>
      <w:r w:rsidRPr="00CD1285">
        <w:rPr>
          <w:i/>
        </w:rPr>
        <w:t xml:space="preserve"> – 11.</w:t>
      </w:r>
      <w:r w:rsidR="0007008F">
        <w:rPr>
          <w:i/>
        </w:rPr>
        <w:t>15</w:t>
      </w:r>
      <w:r w:rsidR="009056C5">
        <w:rPr>
          <w:i/>
        </w:rPr>
        <w:t xml:space="preserve"> (zasedací místnost)</w:t>
      </w:r>
      <w:r w:rsidRPr="00CD1285">
        <w:rPr>
          <w:i/>
        </w:rPr>
        <w:t>: přestávka na kávu a občerstvení</w:t>
      </w:r>
    </w:p>
    <w:p w:rsidR="00380935" w:rsidRDefault="00380935" w:rsidP="00DC4213">
      <w:pPr>
        <w:spacing w:after="0" w:line="240" w:lineRule="auto"/>
        <w:jc w:val="both"/>
      </w:pPr>
    </w:p>
    <w:p w:rsidR="00A05F0A" w:rsidRPr="00CD1285" w:rsidRDefault="00A05F0A" w:rsidP="00DC4213">
      <w:pPr>
        <w:spacing w:after="0" w:line="240" w:lineRule="auto"/>
        <w:jc w:val="both"/>
        <w:rPr>
          <w:i/>
        </w:rPr>
      </w:pPr>
      <w:r w:rsidRPr="00CD1285">
        <w:rPr>
          <w:i/>
        </w:rPr>
        <w:t>11.</w:t>
      </w:r>
      <w:r w:rsidR="0007008F">
        <w:rPr>
          <w:i/>
        </w:rPr>
        <w:t>15</w:t>
      </w:r>
      <w:r w:rsidRPr="00CD1285">
        <w:rPr>
          <w:i/>
        </w:rPr>
        <w:t xml:space="preserve"> – 1</w:t>
      </w:r>
      <w:r w:rsidR="0007008F">
        <w:rPr>
          <w:i/>
        </w:rPr>
        <w:t>2</w:t>
      </w:r>
      <w:r w:rsidRPr="00CD1285">
        <w:rPr>
          <w:i/>
        </w:rPr>
        <w:t>.</w:t>
      </w:r>
      <w:r w:rsidR="002E26AD">
        <w:rPr>
          <w:i/>
        </w:rPr>
        <w:t>45</w:t>
      </w:r>
      <w:r w:rsidRPr="00CD1285">
        <w:rPr>
          <w:i/>
        </w:rPr>
        <w:t xml:space="preserve">: </w:t>
      </w:r>
      <w:r w:rsidR="001E5A9E">
        <w:rPr>
          <w:i/>
        </w:rPr>
        <w:t>j</w:t>
      </w:r>
      <w:r w:rsidRPr="00CD1285">
        <w:rPr>
          <w:i/>
        </w:rPr>
        <w:t>ednání v</w:t>
      </w:r>
      <w:r w:rsidR="001E5A9E">
        <w:rPr>
          <w:i/>
        </w:rPr>
        <w:t> </w:t>
      </w:r>
      <w:r w:rsidRPr="00CD1285">
        <w:rPr>
          <w:i/>
        </w:rPr>
        <w:t>sekcích</w:t>
      </w:r>
      <w:r w:rsidR="001E5A9E">
        <w:rPr>
          <w:i/>
        </w:rPr>
        <w:t>, délka příspěvku max. 15 minut</w:t>
      </w:r>
    </w:p>
    <w:tbl>
      <w:tblPr>
        <w:tblStyle w:val="Mkatabulky"/>
        <w:tblW w:w="0" w:type="auto"/>
        <w:tblLook w:val="04A0"/>
      </w:tblPr>
      <w:tblGrid>
        <w:gridCol w:w="3085"/>
        <w:gridCol w:w="3119"/>
        <w:gridCol w:w="3008"/>
      </w:tblGrid>
      <w:tr w:rsidR="00CD1285" w:rsidTr="00CD1285">
        <w:tc>
          <w:tcPr>
            <w:tcW w:w="3085" w:type="dxa"/>
          </w:tcPr>
          <w:p w:rsidR="00CD1285" w:rsidRPr="00CD1285" w:rsidRDefault="00CD1285" w:rsidP="00DC4213">
            <w:pPr>
              <w:jc w:val="both"/>
              <w:rPr>
                <w:i/>
              </w:rPr>
            </w:pPr>
            <w:r w:rsidRPr="00CD1285">
              <w:rPr>
                <w:i/>
              </w:rPr>
              <w:t>Sekce A</w:t>
            </w:r>
            <w:r w:rsidR="009056C5">
              <w:rPr>
                <w:i/>
              </w:rPr>
              <w:t xml:space="preserve"> (aula)</w:t>
            </w:r>
            <w:r w:rsidRPr="00CD1285">
              <w:rPr>
                <w:i/>
              </w:rPr>
              <w:t xml:space="preserve">: </w:t>
            </w:r>
            <w:r w:rsidR="0007008F">
              <w:rPr>
                <w:i/>
              </w:rPr>
              <w:t>Sociologie</w:t>
            </w:r>
            <w:r w:rsidRPr="00CD1285">
              <w:rPr>
                <w:i/>
              </w:rPr>
              <w:t>; moderuje</w:t>
            </w:r>
            <w:r w:rsidR="009056C5">
              <w:rPr>
                <w:i/>
              </w:rPr>
              <w:t xml:space="preserve"> Helena Kubátová</w:t>
            </w:r>
          </w:p>
        </w:tc>
        <w:tc>
          <w:tcPr>
            <w:tcW w:w="3119" w:type="dxa"/>
          </w:tcPr>
          <w:p w:rsidR="00CD1285" w:rsidRPr="00CD1285" w:rsidRDefault="00CD1285" w:rsidP="003700A0">
            <w:pPr>
              <w:jc w:val="both"/>
              <w:rPr>
                <w:i/>
              </w:rPr>
            </w:pPr>
            <w:r w:rsidRPr="00CD1285">
              <w:rPr>
                <w:i/>
              </w:rPr>
              <w:t>Sekce B</w:t>
            </w:r>
            <w:r w:rsidR="009056C5">
              <w:rPr>
                <w:i/>
              </w:rPr>
              <w:t xml:space="preserve"> (učebna 3.24)</w:t>
            </w:r>
            <w:r w:rsidRPr="00CD1285">
              <w:rPr>
                <w:i/>
              </w:rPr>
              <w:t>: Rodina;</w:t>
            </w:r>
            <w:r w:rsidR="0007008F">
              <w:rPr>
                <w:i/>
              </w:rPr>
              <w:t xml:space="preserve"> </w:t>
            </w:r>
            <w:r w:rsidRPr="00CD1285">
              <w:rPr>
                <w:i/>
              </w:rPr>
              <w:t>moderuje</w:t>
            </w:r>
            <w:r w:rsidR="009056C5">
              <w:rPr>
                <w:i/>
              </w:rPr>
              <w:t xml:space="preserve"> </w:t>
            </w:r>
            <w:r w:rsidR="003700A0">
              <w:rPr>
                <w:i/>
              </w:rPr>
              <w:t>František Znebejánek</w:t>
            </w:r>
          </w:p>
        </w:tc>
        <w:tc>
          <w:tcPr>
            <w:tcW w:w="3008" w:type="dxa"/>
          </w:tcPr>
          <w:p w:rsidR="00CD1285" w:rsidRPr="00CD1285" w:rsidRDefault="00CD1285" w:rsidP="00DC4213">
            <w:pPr>
              <w:jc w:val="both"/>
              <w:rPr>
                <w:i/>
              </w:rPr>
            </w:pPr>
            <w:r w:rsidRPr="00CD1285">
              <w:rPr>
                <w:i/>
              </w:rPr>
              <w:t>Sekce D</w:t>
            </w:r>
            <w:r w:rsidR="009056C5">
              <w:rPr>
                <w:i/>
              </w:rPr>
              <w:t xml:space="preserve"> (učebna 3.23)</w:t>
            </w:r>
            <w:r w:rsidRPr="00CD1285">
              <w:rPr>
                <w:i/>
              </w:rPr>
              <w:t>: Hodnoty; moderuje</w:t>
            </w:r>
            <w:r w:rsidR="009056C5">
              <w:rPr>
                <w:i/>
              </w:rPr>
              <w:t xml:space="preserve"> Jan </w:t>
            </w:r>
            <w:proofErr w:type="spellStart"/>
            <w:r w:rsidR="009056C5">
              <w:rPr>
                <w:i/>
              </w:rPr>
              <w:t>Váně</w:t>
            </w:r>
            <w:proofErr w:type="spellEnd"/>
          </w:p>
        </w:tc>
      </w:tr>
      <w:tr w:rsidR="00CD1285" w:rsidTr="00CD1285">
        <w:tc>
          <w:tcPr>
            <w:tcW w:w="3085" w:type="dxa"/>
          </w:tcPr>
          <w:p w:rsidR="00CD1285" w:rsidRDefault="00CD1285" w:rsidP="00DC4213">
            <w:pPr>
              <w:jc w:val="both"/>
            </w:pPr>
            <w:r>
              <w:t>Je sociologie krásná?</w:t>
            </w:r>
          </w:p>
          <w:p w:rsidR="00CD1285" w:rsidRPr="00CD1285" w:rsidRDefault="00CD1285" w:rsidP="00DC4213">
            <w:pPr>
              <w:jc w:val="both"/>
              <w:rPr>
                <w:i/>
              </w:rPr>
            </w:pPr>
            <w:r w:rsidRPr="00CD1285">
              <w:rPr>
                <w:i/>
              </w:rPr>
              <w:t>Miroslav Paulíček</w:t>
            </w:r>
          </w:p>
        </w:tc>
        <w:tc>
          <w:tcPr>
            <w:tcW w:w="3119" w:type="dxa"/>
          </w:tcPr>
          <w:p w:rsidR="00CD1285" w:rsidRDefault="00CD1285" w:rsidP="00DC4213">
            <w:pPr>
              <w:jc w:val="both"/>
            </w:pPr>
            <w:proofErr w:type="spellStart"/>
            <w:r>
              <w:t>Prarodičovství</w:t>
            </w:r>
            <w:proofErr w:type="spellEnd"/>
            <w:r>
              <w:t xml:space="preserve"> jako přetížená role?</w:t>
            </w:r>
          </w:p>
          <w:p w:rsidR="00CD1285" w:rsidRPr="00CD1285" w:rsidRDefault="00CD1285" w:rsidP="00DC4213">
            <w:pPr>
              <w:jc w:val="both"/>
              <w:rPr>
                <w:i/>
              </w:rPr>
            </w:pPr>
            <w:r w:rsidRPr="00CD1285">
              <w:rPr>
                <w:i/>
              </w:rPr>
              <w:t>Marcela Petrová Kafková</w:t>
            </w:r>
          </w:p>
        </w:tc>
        <w:tc>
          <w:tcPr>
            <w:tcW w:w="3008" w:type="dxa"/>
          </w:tcPr>
          <w:p w:rsidR="0007008F" w:rsidRDefault="0007008F" w:rsidP="00DC4213">
            <w:pPr>
              <w:jc w:val="both"/>
            </w:pPr>
            <w:r>
              <w:t>Hodnoty partnerství a domácí násilí</w:t>
            </w:r>
          </w:p>
          <w:p w:rsidR="00CD1285" w:rsidRPr="00CD1285" w:rsidRDefault="0007008F" w:rsidP="00DC4213">
            <w:pPr>
              <w:jc w:val="both"/>
              <w:rPr>
                <w:i/>
              </w:rPr>
            </w:pPr>
            <w:r w:rsidRPr="00CD1285">
              <w:rPr>
                <w:i/>
              </w:rPr>
              <w:t>Jiří Buriánek</w:t>
            </w:r>
          </w:p>
        </w:tc>
      </w:tr>
      <w:tr w:rsidR="00CD1285" w:rsidTr="00CD1285">
        <w:tc>
          <w:tcPr>
            <w:tcW w:w="3085" w:type="dxa"/>
          </w:tcPr>
          <w:p w:rsidR="003700A0" w:rsidRDefault="003700A0" w:rsidP="003700A0">
            <w:pPr>
              <w:jc w:val="both"/>
            </w:pPr>
            <w:r>
              <w:t>Podpora Rockefellerovy nadace pro rozvoj sociologie a politické vědy v meziválečném Československu</w:t>
            </w:r>
          </w:p>
          <w:p w:rsidR="00CD1285" w:rsidRPr="00CD1285" w:rsidRDefault="003700A0" w:rsidP="003700A0">
            <w:pPr>
              <w:jc w:val="both"/>
              <w:rPr>
                <w:i/>
              </w:rPr>
            </w:pPr>
            <w:r w:rsidRPr="00CD1285">
              <w:rPr>
                <w:i/>
              </w:rPr>
              <w:t>Marek Skovajsa</w:t>
            </w:r>
          </w:p>
        </w:tc>
        <w:tc>
          <w:tcPr>
            <w:tcW w:w="3119" w:type="dxa"/>
          </w:tcPr>
          <w:p w:rsidR="00CD1285" w:rsidRDefault="00CD1285" w:rsidP="00DC4213">
            <w:pPr>
              <w:jc w:val="both"/>
            </w:pPr>
            <w:r>
              <w:t>Sebereflexe života žen „po šedesátce“</w:t>
            </w:r>
          </w:p>
          <w:p w:rsidR="00CD1285" w:rsidRPr="00CD1285" w:rsidRDefault="00CD1285" w:rsidP="00DC4213">
            <w:pPr>
              <w:jc w:val="both"/>
              <w:rPr>
                <w:i/>
              </w:rPr>
            </w:pPr>
            <w:r w:rsidRPr="00CD1285">
              <w:rPr>
                <w:i/>
              </w:rPr>
              <w:t>Martina Hrušková</w:t>
            </w:r>
          </w:p>
        </w:tc>
        <w:tc>
          <w:tcPr>
            <w:tcW w:w="3008" w:type="dxa"/>
          </w:tcPr>
          <w:p w:rsidR="0007008F" w:rsidRDefault="0007008F" w:rsidP="00DC4213">
            <w:pPr>
              <w:jc w:val="both"/>
            </w:pPr>
            <w:r>
              <w:t xml:space="preserve">Zastávané hodnoty a postoje k vybraným </w:t>
            </w:r>
            <w:proofErr w:type="spellStart"/>
            <w:r>
              <w:t>marginalizovaným</w:t>
            </w:r>
            <w:proofErr w:type="spellEnd"/>
            <w:r>
              <w:t xml:space="preserve"> skupinám</w:t>
            </w:r>
          </w:p>
          <w:p w:rsidR="00CD1285" w:rsidRDefault="0007008F" w:rsidP="00DC4213">
            <w:pPr>
              <w:jc w:val="both"/>
            </w:pPr>
            <w:r w:rsidRPr="00CD1285">
              <w:rPr>
                <w:i/>
              </w:rPr>
              <w:t>Michaela Šmídová, Tomáš Čížek, Martin Vávra</w:t>
            </w:r>
          </w:p>
        </w:tc>
      </w:tr>
      <w:tr w:rsidR="002E26AD" w:rsidTr="00CD1285">
        <w:tc>
          <w:tcPr>
            <w:tcW w:w="3085" w:type="dxa"/>
          </w:tcPr>
          <w:p w:rsidR="003700A0" w:rsidRDefault="003700A0" w:rsidP="003700A0">
            <w:pPr>
              <w:jc w:val="both"/>
            </w:pPr>
            <w:proofErr w:type="spellStart"/>
            <w:r>
              <w:t>Vp</w:t>
            </w:r>
            <w:proofErr w:type="spellEnd"/>
            <w:r>
              <w:t xml:space="preserve"> = </w:t>
            </w:r>
            <w:proofErr w:type="spellStart"/>
            <w:r>
              <w:t>Cp</w:t>
            </w:r>
            <w:proofErr w:type="spellEnd"/>
            <w:r>
              <w:t xml:space="preserve"> – </w:t>
            </w:r>
            <w:proofErr w:type="spellStart"/>
            <w:r>
              <w:t>Cp</w:t>
            </w:r>
            <w:proofErr w:type="spellEnd"/>
            <w:r>
              <w:t>.(C1 + C2) / 100 : Prezidentský vzorec</w:t>
            </w:r>
          </w:p>
          <w:p w:rsidR="002E26AD" w:rsidRDefault="003700A0" w:rsidP="003700A0">
            <w:pPr>
              <w:jc w:val="both"/>
            </w:pPr>
            <w:r w:rsidRPr="00CD1285">
              <w:rPr>
                <w:i/>
              </w:rPr>
              <w:t xml:space="preserve">Tomáš </w:t>
            </w:r>
            <w:proofErr w:type="spellStart"/>
            <w:r w:rsidRPr="00CD1285">
              <w:rPr>
                <w:i/>
              </w:rPr>
              <w:t>Kobes</w:t>
            </w:r>
            <w:proofErr w:type="spellEnd"/>
            <w:r w:rsidRPr="00CD1285">
              <w:rPr>
                <w:i/>
              </w:rPr>
              <w:t xml:space="preserve">, Marta </w:t>
            </w:r>
            <w:proofErr w:type="spellStart"/>
            <w:r w:rsidRPr="00CD1285">
              <w:rPr>
                <w:i/>
              </w:rPr>
              <w:t>Hirschová</w:t>
            </w:r>
            <w:proofErr w:type="spellEnd"/>
          </w:p>
        </w:tc>
        <w:tc>
          <w:tcPr>
            <w:tcW w:w="3119" w:type="dxa"/>
          </w:tcPr>
          <w:p w:rsidR="002E26AD" w:rsidRDefault="002E26AD" w:rsidP="002E26AD">
            <w:pPr>
              <w:jc w:val="both"/>
            </w:pPr>
            <w:r>
              <w:t>Domov samostatně žijících lidí</w:t>
            </w:r>
          </w:p>
          <w:p w:rsidR="002E26AD" w:rsidRDefault="002E26AD" w:rsidP="002E26AD">
            <w:pPr>
              <w:jc w:val="both"/>
            </w:pPr>
            <w:r w:rsidRPr="00CD1285">
              <w:rPr>
                <w:i/>
              </w:rPr>
              <w:t xml:space="preserve">Barbora Vacková, Lucie </w:t>
            </w:r>
            <w:proofErr w:type="spellStart"/>
            <w:r w:rsidRPr="00CD1285">
              <w:rPr>
                <w:i/>
              </w:rPr>
              <w:t>Galčanová</w:t>
            </w:r>
            <w:proofErr w:type="spellEnd"/>
            <w:r w:rsidRPr="00CD1285">
              <w:rPr>
                <w:i/>
              </w:rPr>
              <w:t>, Michaela Bartošová Kvapilová, Lukáš Kala</w:t>
            </w:r>
          </w:p>
        </w:tc>
        <w:tc>
          <w:tcPr>
            <w:tcW w:w="3008" w:type="dxa"/>
          </w:tcPr>
          <w:p w:rsidR="003700A0" w:rsidRDefault="003700A0" w:rsidP="003700A0">
            <w:pPr>
              <w:jc w:val="both"/>
            </w:pPr>
            <w:r>
              <w:t>Tradiční náboženství v české společnosti</w:t>
            </w:r>
          </w:p>
          <w:p w:rsidR="002E26AD" w:rsidRPr="002E26AD" w:rsidRDefault="003700A0" w:rsidP="003700A0">
            <w:pPr>
              <w:rPr>
                <w:i/>
              </w:rPr>
            </w:pPr>
            <w:r w:rsidRPr="00CD1285">
              <w:rPr>
                <w:i/>
              </w:rPr>
              <w:t>Jakub Havlíček</w:t>
            </w:r>
          </w:p>
        </w:tc>
      </w:tr>
      <w:tr w:rsidR="00CD1285" w:rsidTr="00CD1285">
        <w:tc>
          <w:tcPr>
            <w:tcW w:w="3085" w:type="dxa"/>
          </w:tcPr>
          <w:p w:rsidR="003700A0" w:rsidRDefault="003700A0" w:rsidP="003700A0">
            <w:pPr>
              <w:jc w:val="both"/>
            </w:pPr>
            <w:r>
              <w:t>Třetí společnost? Možnosti počítačového modelování společnosti</w:t>
            </w:r>
          </w:p>
          <w:p w:rsidR="00CD1285" w:rsidRPr="00CD1285" w:rsidRDefault="003700A0" w:rsidP="003700A0">
            <w:pPr>
              <w:jc w:val="both"/>
              <w:rPr>
                <w:i/>
              </w:rPr>
            </w:pPr>
            <w:r w:rsidRPr="001C59C9">
              <w:rPr>
                <w:i/>
              </w:rPr>
              <w:t xml:space="preserve">František </w:t>
            </w:r>
            <w:proofErr w:type="spellStart"/>
            <w:r w:rsidRPr="001C59C9">
              <w:rPr>
                <w:i/>
              </w:rPr>
              <w:t>Kalvas</w:t>
            </w:r>
            <w:proofErr w:type="spellEnd"/>
          </w:p>
        </w:tc>
        <w:tc>
          <w:tcPr>
            <w:tcW w:w="3119" w:type="dxa"/>
          </w:tcPr>
          <w:p w:rsidR="00CD1285" w:rsidRPr="00CD1285" w:rsidRDefault="00CD1285" w:rsidP="00DC4213">
            <w:pPr>
              <w:jc w:val="both"/>
              <w:rPr>
                <w:i/>
              </w:rPr>
            </w:pPr>
          </w:p>
        </w:tc>
        <w:tc>
          <w:tcPr>
            <w:tcW w:w="3008" w:type="dxa"/>
          </w:tcPr>
          <w:p w:rsidR="00CD1285" w:rsidRPr="00CD1285" w:rsidRDefault="00CD1285" w:rsidP="00DC4213">
            <w:pPr>
              <w:jc w:val="both"/>
              <w:rPr>
                <w:i/>
              </w:rPr>
            </w:pPr>
          </w:p>
        </w:tc>
      </w:tr>
    </w:tbl>
    <w:p w:rsidR="00CD1285" w:rsidRDefault="00CD1285" w:rsidP="00DC4213">
      <w:pPr>
        <w:spacing w:after="0" w:line="240" w:lineRule="auto"/>
        <w:jc w:val="both"/>
      </w:pPr>
    </w:p>
    <w:p w:rsidR="00380935" w:rsidRDefault="00380935" w:rsidP="00DC4213">
      <w:pPr>
        <w:spacing w:after="0" w:line="240" w:lineRule="auto"/>
        <w:jc w:val="both"/>
      </w:pPr>
    </w:p>
    <w:p w:rsidR="00A05F0A" w:rsidRPr="007F424E" w:rsidRDefault="00CD1285" w:rsidP="00DC4213">
      <w:pPr>
        <w:spacing w:after="0" w:line="240" w:lineRule="auto"/>
        <w:jc w:val="both"/>
        <w:rPr>
          <w:i/>
        </w:rPr>
      </w:pPr>
      <w:r w:rsidRPr="00CD1285">
        <w:rPr>
          <w:i/>
        </w:rPr>
        <w:t>1</w:t>
      </w:r>
      <w:r w:rsidR="002E26AD">
        <w:rPr>
          <w:i/>
        </w:rPr>
        <w:t>3</w:t>
      </w:r>
      <w:r w:rsidRPr="00CD1285">
        <w:rPr>
          <w:i/>
        </w:rPr>
        <w:t>.</w:t>
      </w:r>
      <w:r w:rsidR="002E26AD">
        <w:rPr>
          <w:i/>
        </w:rPr>
        <w:t>00</w:t>
      </w:r>
      <w:r w:rsidR="0007008F">
        <w:rPr>
          <w:i/>
        </w:rPr>
        <w:t xml:space="preserve"> – 13.</w:t>
      </w:r>
      <w:r w:rsidR="002E26AD">
        <w:rPr>
          <w:i/>
        </w:rPr>
        <w:t>30</w:t>
      </w:r>
      <w:r w:rsidR="009056C5">
        <w:rPr>
          <w:i/>
        </w:rPr>
        <w:t xml:space="preserve"> (aula)</w:t>
      </w:r>
      <w:r w:rsidRPr="00CD1285">
        <w:rPr>
          <w:i/>
        </w:rPr>
        <w:t>: ukončení konference, káva a malé občerstvení</w:t>
      </w:r>
    </w:p>
    <w:p w:rsidR="00DB487D" w:rsidRDefault="00DB487D" w:rsidP="00DC4213">
      <w:pPr>
        <w:spacing w:after="0" w:line="240" w:lineRule="auto"/>
        <w:jc w:val="both"/>
      </w:pPr>
    </w:p>
    <w:sectPr w:rsidR="00DB487D" w:rsidSect="006702A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284" w:rsidRDefault="00331284" w:rsidP="00380935">
      <w:pPr>
        <w:spacing w:after="0" w:line="240" w:lineRule="auto"/>
      </w:pPr>
      <w:r>
        <w:separator/>
      </w:r>
    </w:p>
  </w:endnote>
  <w:endnote w:type="continuationSeparator" w:id="0">
    <w:p w:rsidR="00331284" w:rsidRDefault="00331284" w:rsidP="00380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89310995"/>
      <w:docPartObj>
        <w:docPartGallery w:val="Page Numbers (Bottom of Page)"/>
        <w:docPartUnique/>
      </w:docPartObj>
    </w:sdtPr>
    <w:sdtContent>
      <w:p w:rsidR="00380935" w:rsidRDefault="006702A6">
        <w:pPr>
          <w:pStyle w:val="Zpat"/>
          <w:jc w:val="right"/>
        </w:pPr>
        <w:r>
          <w:fldChar w:fldCharType="begin"/>
        </w:r>
        <w:r w:rsidR="00380935">
          <w:instrText>PAGE   \* MERGEFORMAT</w:instrText>
        </w:r>
        <w:r>
          <w:fldChar w:fldCharType="separate"/>
        </w:r>
        <w:r w:rsidR="007367D9">
          <w:rPr>
            <w:noProof/>
          </w:rPr>
          <w:t>4</w:t>
        </w:r>
        <w:r>
          <w:fldChar w:fldCharType="end"/>
        </w:r>
      </w:p>
    </w:sdtContent>
  </w:sdt>
  <w:p w:rsidR="00380935" w:rsidRDefault="00380935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284" w:rsidRDefault="00331284" w:rsidP="00380935">
      <w:pPr>
        <w:spacing w:after="0" w:line="240" w:lineRule="auto"/>
      </w:pPr>
      <w:r>
        <w:separator/>
      </w:r>
    </w:p>
  </w:footnote>
  <w:footnote w:type="continuationSeparator" w:id="0">
    <w:p w:rsidR="00331284" w:rsidRDefault="00331284" w:rsidP="003809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002A"/>
    <w:rsid w:val="0007008F"/>
    <w:rsid w:val="001221B5"/>
    <w:rsid w:val="001A1802"/>
    <w:rsid w:val="001C59C9"/>
    <w:rsid w:val="001D7C03"/>
    <w:rsid w:val="001E5A9E"/>
    <w:rsid w:val="00265B8F"/>
    <w:rsid w:val="002B3D80"/>
    <w:rsid w:val="002D3CCF"/>
    <w:rsid w:val="002E26AD"/>
    <w:rsid w:val="00331284"/>
    <w:rsid w:val="003700A0"/>
    <w:rsid w:val="00380935"/>
    <w:rsid w:val="00402EC0"/>
    <w:rsid w:val="00430D9D"/>
    <w:rsid w:val="004C2A31"/>
    <w:rsid w:val="004E6B93"/>
    <w:rsid w:val="00660A3F"/>
    <w:rsid w:val="006702A6"/>
    <w:rsid w:val="006B0176"/>
    <w:rsid w:val="006E4486"/>
    <w:rsid w:val="007367D9"/>
    <w:rsid w:val="007625F9"/>
    <w:rsid w:val="00775CC2"/>
    <w:rsid w:val="007F424E"/>
    <w:rsid w:val="008A4E3F"/>
    <w:rsid w:val="008E4EB8"/>
    <w:rsid w:val="009056C5"/>
    <w:rsid w:val="00932FA9"/>
    <w:rsid w:val="009606C9"/>
    <w:rsid w:val="009E48B2"/>
    <w:rsid w:val="00A05F0A"/>
    <w:rsid w:val="00A0715E"/>
    <w:rsid w:val="00AB5F8B"/>
    <w:rsid w:val="00AC4E58"/>
    <w:rsid w:val="00AC7ABF"/>
    <w:rsid w:val="00BC6538"/>
    <w:rsid w:val="00CD1285"/>
    <w:rsid w:val="00D05D9E"/>
    <w:rsid w:val="00DB487D"/>
    <w:rsid w:val="00DC4213"/>
    <w:rsid w:val="00E5002A"/>
    <w:rsid w:val="00FE6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02A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80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0935"/>
  </w:style>
  <w:style w:type="paragraph" w:styleId="Zpat">
    <w:name w:val="footer"/>
    <w:basedOn w:val="Normln"/>
    <w:link w:val="ZpatChar"/>
    <w:uiPriority w:val="99"/>
    <w:unhideWhenUsed/>
    <w:rsid w:val="00380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0935"/>
  </w:style>
  <w:style w:type="paragraph" w:styleId="Textbubliny">
    <w:name w:val="Balloon Text"/>
    <w:basedOn w:val="Normln"/>
    <w:link w:val="TextbublinyChar"/>
    <w:uiPriority w:val="99"/>
    <w:semiHidden/>
    <w:unhideWhenUsed/>
    <w:rsid w:val="00380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0935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1C59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80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0935"/>
  </w:style>
  <w:style w:type="paragraph" w:styleId="Zpat">
    <w:name w:val="footer"/>
    <w:basedOn w:val="Normln"/>
    <w:link w:val="ZpatChar"/>
    <w:uiPriority w:val="99"/>
    <w:unhideWhenUsed/>
    <w:rsid w:val="00380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0935"/>
  </w:style>
  <w:style w:type="paragraph" w:styleId="Textbubliny">
    <w:name w:val="Balloon Text"/>
    <w:basedOn w:val="Normln"/>
    <w:link w:val="TextbublinyChar"/>
    <w:uiPriority w:val="99"/>
    <w:semiHidden/>
    <w:unhideWhenUsed/>
    <w:rsid w:val="00380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0935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1C59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1089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7503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kancelář</dc:creator>
  <cp:keywords/>
  <dc:description/>
  <cp:lastModifiedBy>KSA</cp:lastModifiedBy>
  <cp:revision>2</cp:revision>
  <cp:lastPrinted>2013-07-05T06:02:00Z</cp:lastPrinted>
  <dcterms:created xsi:type="dcterms:W3CDTF">2013-09-23T07:20:00Z</dcterms:created>
  <dcterms:modified xsi:type="dcterms:W3CDTF">2013-09-23T07:20:00Z</dcterms:modified>
</cp:coreProperties>
</file>